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35" w:type="dxa"/>
        <w:jc w:val="center"/>
        <w:tblLayout w:type="fixed"/>
        <w:tblLook w:val="04A0"/>
      </w:tblPr>
      <w:tblGrid>
        <w:gridCol w:w="5616"/>
        <w:gridCol w:w="2719"/>
      </w:tblGrid>
      <w:tr w:rsidR="00BE5324" w:rsidTr="0075649B">
        <w:trPr>
          <w:jc w:val="center"/>
        </w:trPr>
        <w:tc>
          <w:tcPr>
            <w:tcW w:w="5616" w:type="dxa"/>
            <w:vMerge w:val="restart"/>
          </w:tcPr>
          <w:p w:rsidR="00BE5324" w:rsidRDefault="00BE5324" w:rsidP="00BE5324">
            <w:pPr>
              <w:adjustRightInd w:val="0"/>
              <w:snapToGrid w:val="0"/>
              <w:jc w:val="left"/>
              <w:rPr>
                <w:b/>
                <w:smallCaps/>
                <w:sz w:val="18"/>
              </w:rPr>
            </w:pPr>
            <w:r>
              <w:rPr>
                <w:rFonts w:hint="eastAsia"/>
                <w:b/>
                <w:smallCaps/>
                <w:sz w:val="44"/>
              </w:rPr>
              <w:t>世界贸易组织</w:t>
            </w:r>
          </w:p>
        </w:tc>
        <w:tc>
          <w:tcPr>
            <w:tcW w:w="2719" w:type="dxa"/>
          </w:tcPr>
          <w:p w:rsidR="00BE5324" w:rsidRDefault="00BE5324" w:rsidP="00BE5324">
            <w:pPr>
              <w:adjustRightInd w:val="0"/>
              <w:snapToGrid w:val="0"/>
              <w:jc w:val="left"/>
              <w:rPr>
                <w:u w:val="single"/>
              </w:rPr>
            </w:pPr>
          </w:p>
        </w:tc>
      </w:tr>
      <w:tr w:rsidR="00BE5324" w:rsidTr="0075649B">
        <w:trPr>
          <w:trHeight w:hRule="exact" w:val="120"/>
          <w:jc w:val="center"/>
        </w:trPr>
        <w:tc>
          <w:tcPr>
            <w:tcW w:w="5616" w:type="dxa"/>
            <w:vMerge/>
          </w:tcPr>
          <w:p w:rsidR="00BE5324" w:rsidRDefault="00BE5324" w:rsidP="00BE5324">
            <w:pPr>
              <w:adjustRightInd w:val="0"/>
              <w:snapToGrid w:val="0"/>
              <w:jc w:val="left"/>
            </w:pPr>
          </w:p>
        </w:tc>
        <w:tc>
          <w:tcPr>
            <w:tcW w:w="2719" w:type="dxa"/>
          </w:tcPr>
          <w:p w:rsidR="00BE5324" w:rsidRDefault="00BE5324" w:rsidP="00BE5324">
            <w:pPr>
              <w:adjustRightInd w:val="0"/>
              <w:snapToGrid w:val="0"/>
              <w:jc w:val="left"/>
            </w:pPr>
          </w:p>
        </w:tc>
      </w:tr>
      <w:tr w:rsidR="00BE5324" w:rsidTr="00BE5324">
        <w:trPr>
          <w:jc w:val="center"/>
        </w:trPr>
        <w:tc>
          <w:tcPr>
            <w:tcW w:w="6120" w:type="dxa"/>
            <w:vMerge/>
          </w:tcPr>
          <w:p w:rsidR="00BE5324" w:rsidRDefault="00BE5324" w:rsidP="00BE5324">
            <w:pPr>
              <w:adjustRightInd w:val="0"/>
              <w:snapToGrid w:val="0"/>
              <w:jc w:val="left"/>
              <w:rPr>
                <w:smallCaps/>
                <w:sz w:val="44"/>
              </w:rPr>
            </w:pPr>
          </w:p>
        </w:tc>
        <w:tc>
          <w:tcPr>
            <w:tcW w:w="2952" w:type="dxa"/>
          </w:tcPr>
          <w:p w:rsidR="00BE5324" w:rsidRDefault="00BE5324" w:rsidP="00BE5324">
            <w:pPr>
              <w:adjustRightInd w:val="0"/>
              <w:snapToGrid w:val="0"/>
              <w:jc w:val="left"/>
            </w:pPr>
            <w:r>
              <w:rPr>
                <w:rFonts w:hint="eastAsia"/>
                <w:b/>
              </w:rPr>
              <w:t>G/TBT/N/U</w:t>
            </w:r>
            <w:r>
              <w:rPr>
                <w:rFonts w:hint="eastAsia"/>
                <w:b/>
                <w:lang w:val="en-US"/>
              </w:rPr>
              <w:t>G</w:t>
            </w:r>
            <w:r>
              <w:rPr>
                <w:rFonts w:hint="eastAsia"/>
                <w:b/>
              </w:rPr>
              <w:t>A/</w:t>
            </w:r>
            <w:r>
              <w:rPr>
                <w:rFonts w:hint="eastAsia"/>
                <w:b/>
                <w:lang w:val="en-US"/>
              </w:rPr>
              <w:t>187</w:t>
            </w:r>
            <w:r>
              <w:rPr>
                <w:rFonts w:hint="eastAsia"/>
                <w:b/>
              </w:rPr>
              <w:t>/Add.</w:t>
            </w:r>
            <w:r>
              <w:rPr>
                <w:rFonts w:hint="eastAsia"/>
                <w:b/>
                <w:lang w:val="en-US"/>
              </w:rPr>
              <w:t xml:space="preserve">1  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  <w:lang w:val="en-US"/>
              </w:rPr>
              <w:t>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/>
              </w:rPr>
              <w:t>19</w:t>
            </w:r>
            <w:r>
              <w:rPr>
                <w:rFonts w:hint="eastAsia"/>
              </w:rPr>
              <w:t>日</w:t>
            </w:r>
          </w:p>
        </w:tc>
      </w:tr>
      <w:tr w:rsidR="00BE5324" w:rsidTr="00BE5324">
        <w:trPr>
          <w:jc w:val="center"/>
        </w:trPr>
        <w:tc>
          <w:tcPr>
            <w:tcW w:w="6120" w:type="dxa"/>
            <w:tcBorders>
              <w:bottom w:val="single" w:sz="4" w:space="0" w:color="auto"/>
            </w:tcBorders>
          </w:tcPr>
          <w:p w:rsidR="00BE5324" w:rsidRDefault="00BE5324" w:rsidP="00BE5324">
            <w:pPr>
              <w:adjustRightInd w:val="0"/>
              <w:snapToGrid w:val="0"/>
              <w:jc w:val="left"/>
            </w:pP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:rsidR="00BE5324" w:rsidRDefault="00BE5324" w:rsidP="00BE5324">
            <w:pPr>
              <w:adjustRightInd w:val="0"/>
              <w:snapToGrid w:val="0"/>
              <w:ind w:firstLineChars="50" w:firstLine="90"/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17-3</w:t>
            </w:r>
            <w:r>
              <w:rPr>
                <w:rFonts w:hint="eastAsia"/>
                <w:sz w:val="18"/>
                <w:szCs w:val="18"/>
                <w:lang w:val="en-US"/>
              </w:rPr>
              <w:t>939</w:t>
            </w:r>
            <w:r>
              <w:rPr>
                <w:sz w:val="18"/>
                <w:szCs w:val="18"/>
              </w:rPr>
              <w:t>)</w:t>
            </w:r>
          </w:p>
        </w:tc>
      </w:tr>
      <w:tr w:rsidR="0075649B" w:rsidTr="008E3367">
        <w:trPr>
          <w:trHeight w:val="435"/>
          <w:jc w:val="center"/>
        </w:trPr>
        <w:tc>
          <w:tcPr>
            <w:tcW w:w="6120" w:type="dxa"/>
          </w:tcPr>
          <w:p w:rsidR="0075649B" w:rsidRDefault="0075649B" w:rsidP="00BE5324">
            <w:pPr>
              <w:adjustRightInd w:val="0"/>
              <w:snapToGrid w:val="0"/>
              <w:jc w:val="left"/>
            </w:pPr>
            <w:r>
              <w:rPr>
                <w:rFonts w:hint="eastAsia"/>
                <w:b/>
              </w:rPr>
              <w:t>贸易技术壁垒委员会</w:t>
            </w:r>
          </w:p>
        </w:tc>
        <w:tc>
          <w:tcPr>
            <w:tcW w:w="2952" w:type="dxa"/>
          </w:tcPr>
          <w:p w:rsidR="0075649B" w:rsidRDefault="0075649B" w:rsidP="00BE5324">
            <w:pPr>
              <w:pStyle w:val="a3"/>
              <w:tabs>
                <w:tab w:val="left" w:pos="962"/>
              </w:tabs>
              <w:adjustRightInd w:val="0"/>
              <w:snapToGrid w:val="0"/>
            </w:pPr>
            <w:r>
              <w:rPr>
                <w:rFonts w:hint="eastAsia"/>
              </w:rPr>
              <w:t>原文：英语</w:t>
            </w:r>
          </w:p>
        </w:tc>
      </w:tr>
    </w:tbl>
    <w:p w:rsidR="00BE5324" w:rsidRDefault="00BE5324" w:rsidP="00BE5324">
      <w:pPr>
        <w:pStyle w:val="a4"/>
        <w:adjustRightInd w:val="0"/>
        <w:snapToGrid w:val="0"/>
        <w:spacing w:line="276" w:lineRule="auto"/>
      </w:pPr>
    </w:p>
    <w:p w:rsidR="00BE5324" w:rsidRDefault="00BE5324" w:rsidP="00BE5324">
      <w:pPr>
        <w:pStyle w:val="a5"/>
        <w:tabs>
          <w:tab w:val="left" w:pos="375"/>
          <w:tab w:val="center" w:pos="4153"/>
        </w:tabs>
        <w:adjustRightInd w:val="0"/>
        <w:snapToGrid w:val="0"/>
        <w:spacing w:line="276" w:lineRule="auto"/>
        <w:jc w:val="left"/>
        <w:rPr>
          <w:b w:val="0"/>
          <w:bCs/>
          <w:sz w:val="21"/>
          <w:lang w:val="en-US"/>
        </w:rPr>
      </w:pP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rFonts w:hint="eastAsia"/>
          <w:sz w:val="30"/>
        </w:rPr>
        <w:t xml:space="preserve">  </w:t>
      </w:r>
      <w:r>
        <w:rPr>
          <w:rFonts w:hint="eastAsia"/>
          <w:sz w:val="30"/>
        </w:rPr>
        <w:t>通</w:t>
      </w:r>
      <w:r>
        <w:rPr>
          <w:rFonts w:hint="eastAsia"/>
          <w:sz w:val="30"/>
        </w:rPr>
        <w:t xml:space="preserve">             </w:t>
      </w:r>
      <w:r>
        <w:rPr>
          <w:rFonts w:hint="eastAsia"/>
          <w:sz w:val="30"/>
        </w:rPr>
        <w:t>报</w:t>
      </w:r>
    </w:p>
    <w:p w:rsidR="00BE5324" w:rsidRDefault="00BE5324" w:rsidP="00BE5324">
      <w:pPr>
        <w:pStyle w:val="a5"/>
        <w:adjustRightInd w:val="0"/>
        <w:snapToGrid w:val="0"/>
        <w:spacing w:line="276" w:lineRule="auto"/>
        <w:rPr>
          <w:b w:val="0"/>
          <w:bCs/>
          <w:szCs w:val="22"/>
          <w:lang w:val="en-US"/>
        </w:rPr>
      </w:pPr>
    </w:p>
    <w:p w:rsidR="00BE5324" w:rsidRDefault="00BE5324" w:rsidP="00BE5324">
      <w:pPr>
        <w:pStyle w:val="a5"/>
        <w:adjustRightInd w:val="0"/>
        <w:snapToGrid w:val="0"/>
        <w:spacing w:line="276" w:lineRule="auto"/>
        <w:rPr>
          <w:b w:val="0"/>
          <w:bCs/>
          <w:szCs w:val="22"/>
          <w:u w:val="single"/>
          <w:lang w:val="en-US"/>
        </w:rPr>
      </w:pPr>
      <w:r>
        <w:rPr>
          <w:rFonts w:hint="eastAsia"/>
          <w:b w:val="0"/>
          <w:bCs/>
          <w:szCs w:val="22"/>
          <w:u w:val="single"/>
          <w:lang w:val="en-US"/>
        </w:rPr>
        <w:t>补遗</w:t>
      </w:r>
    </w:p>
    <w:p w:rsidR="00BE5324" w:rsidRDefault="00BE5324" w:rsidP="00BE5324">
      <w:pPr>
        <w:pStyle w:val="a5"/>
        <w:adjustRightInd w:val="0"/>
        <w:snapToGrid w:val="0"/>
        <w:spacing w:line="276" w:lineRule="auto"/>
        <w:rPr>
          <w:b w:val="0"/>
          <w:bCs/>
          <w:szCs w:val="22"/>
          <w:u w:val="single"/>
          <w:lang w:val="en-US"/>
        </w:rPr>
      </w:pPr>
    </w:p>
    <w:p w:rsidR="00BE5324" w:rsidRDefault="00BE5324" w:rsidP="00BE5324">
      <w:pPr>
        <w:tabs>
          <w:tab w:val="left" w:pos="360"/>
          <w:tab w:val="left" w:pos="39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djustRightInd w:val="0"/>
        <w:snapToGrid w:val="0"/>
        <w:spacing w:line="276" w:lineRule="auto"/>
        <w:ind w:firstLineChars="150" w:firstLine="330"/>
        <w:rPr>
          <w:rFonts w:ascii="宋体" w:hAnsi="宋体" w:cs="宋体"/>
          <w:szCs w:val="22"/>
        </w:rPr>
      </w:pPr>
      <w:r>
        <w:rPr>
          <w:rFonts w:ascii="宋体" w:hAnsi="宋体" w:cs="宋体" w:hint="eastAsia"/>
          <w:szCs w:val="22"/>
        </w:rPr>
        <w:t>以下</w:t>
      </w:r>
      <w:r>
        <w:rPr>
          <w:rFonts w:hint="eastAsia"/>
        </w:rPr>
        <w:t>201</w:t>
      </w:r>
      <w:r>
        <w:rPr>
          <w:rFonts w:hint="eastAsia"/>
          <w:lang w:val="en-US"/>
        </w:rPr>
        <w:t>7</w:t>
      </w:r>
      <w:r>
        <w:rPr>
          <w:rFonts w:hint="eastAsia"/>
        </w:rPr>
        <w:t>年</w:t>
      </w:r>
      <w:r>
        <w:rPr>
          <w:rFonts w:hint="eastAsia"/>
          <w:lang w:val="en-US"/>
        </w:rPr>
        <w:t>7</w:t>
      </w:r>
      <w:r>
        <w:rPr>
          <w:rFonts w:hint="eastAsia"/>
        </w:rPr>
        <w:t>月</w:t>
      </w:r>
      <w:r>
        <w:rPr>
          <w:rFonts w:hint="eastAsia"/>
          <w:lang w:val="en-US"/>
        </w:rPr>
        <w:t>18</w:t>
      </w:r>
      <w:r>
        <w:rPr>
          <w:rFonts w:hint="eastAsia"/>
        </w:rPr>
        <w:t>日</w:t>
      </w:r>
      <w:r>
        <w:rPr>
          <w:rFonts w:ascii="宋体" w:hAnsi="宋体" w:cs="宋体" w:hint="eastAsia"/>
          <w:szCs w:val="22"/>
        </w:rPr>
        <w:t>的信息根据</w:t>
      </w:r>
      <w:r>
        <w:rPr>
          <w:rFonts w:ascii="宋体" w:hAnsi="宋体" w:cs="宋体" w:hint="eastAsia"/>
          <w:szCs w:val="22"/>
          <w:u w:val="single"/>
          <w:lang w:val="en-US"/>
        </w:rPr>
        <w:t>乌干达</w:t>
      </w:r>
      <w:r>
        <w:rPr>
          <w:rFonts w:ascii="宋体" w:hAnsi="宋体" w:cs="宋体" w:hint="eastAsia"/>
          <w:szCs w:val="22"/>
        </w:rPr>
        <w:t>代表团的要求分发。</w:t>
      </w:r>
    </w:p>
    <w:p w:rsidR="00BE5324" w:rsidRDefault="00BE5324" w:rsidP="00BE5324">
      <w:pPr>
        <w:tabs>
          <w:tab w:val="left" w:pos="600"/>
          <w:tab w:val="left" w:pos="623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djustRightInd w:val="0"/>
        <w:snapToGrid w:val="0"/>
        <w:spacing w:line="276" w:lineRule="auto"/>
        <w:rPr>
          <w:rFonts w:ascii="宋体" w:hAnsi="宋体" w:cs="宋体"/>
          <w:szCs w:val="22"/>
        </w:rPr>
      </w:pPr>
    </w:p>
    <w:p w:rsidR="00BE5324" w:rsidRDefault="00BE5324" w:rsidP="00BE5324">
      <w:pPr>
        <w:tabs>
          <w:tab w:val="left" w:pos="600"/>
          <w:tab w:val="left" w:pos="623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djustRightInd w:val="0"/>
        <w:snapToGrid w:val="0"/>
        <w:spacing w:line="276" w:lineRule="auto"/>
        <w:rPr>
          <w:rFonts w:ascii="宋体" w:hAnsi="宋体" w:cs="宋体"/>
          <w:szCs w:val="22"/>
        </w:rPr>
      </w:pPr>
    </w:p>
    <w:p w:rsidR="00BE5324" w:rsidRPr="00BE5324" w:rsidRDefault="00BE5324" w:rsidP="00BE5324">
      <w:pPr>
        <w:tabs>
          <w:tab w:val="left" w:pos="600"/>
          <w:tab w:val="left" w:pos="6236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djustRightInd w:val="0"/>
        <w:snapToGrid w:val="0"/>
        <w:spacing w:line="276" w:lineRule="auto"/>
        <w:rPr>
          <w:rFonts w:ascii="宋体" w:hAnsi="宋体" w:cs="宋体"/>
          <w:szCs w:val="22"/>
          <w:lang w:val="en-US"/>
        </w:rPr>
      </w:pPr>
      <w:r w:rsidRPr="00BE5324">
        <w:rPr>
          <w:rFonts w:ascii="宋体" w:hAnsi="宋体" w:cs="宋体" w:hint="eastAsia"/>
          <w:szCs w:val="22"/>
        </w:rPr>
        <w:t>乌干达通知世界贸易组织成员国，</w:t>
      </w:r>
      <w:r w:rsidRPr="00BE5324">
        <w:rPr>
          <w:rFonts w:ascii="宋体" w:hAnsi="宋体" w:cs="宋体" w:hint="eastAsia"/>
          <w:szCs w:val="22"/>
          <w:lang w:val="en-US"/>
        </w:rPr>
        <w:t>在第</w:t>
      </w:r>
      <w:r w:rsidRPr="00BE5324">
        <w:t>G/TBT/N/UGA/</w:t>
      </w:r>
      <w:r w:rsidRPr="00BE5324">
        <w:rPr>
          <w:rFonts w:hint="eastAsia"/>
          <w:lang w:val="en-US"/>
        </w:rPr>
        <w:t>187</w:t>
      </w:r>
      <w:r w:rsidRPr="00BE5324">
        <w:rPr>
          <w:rFonts w:ascii="宋体" w:hAnsi="宋体" w:cs="宋体" w:hint="eastAsia"/>
          <w:szCs w:val="22"/>
          <w:lang w:val="en-US"/>
        </w:rPr>
        <w:t>号文中通报的</w:t>
      </w:r>
      <w:r w:rsidRPr="00BE5324">
        <w:rPr>
          <w:rFonts w:ascii="宋体" w:hAnsi="宋体" w:cs="宋体" w:hint="eastAsia"/>
          <w:szCs w:val="22"/>
        </w:rPr>
        <w:t>乌干达标准草案：</w:t>
      </w:r>
      <w:r w:rsidRPr="00BE5324">
        <w:t>US 738</w:t>
      </w:r>
      <w:r w:rsidRPr="00BE5324">
        <w:rPr>
          <w:rFonts w:ascii="宋体" w:hAnsi="宋体" w:cs="宋体" w:hint="eastAsia"/>
          <w:szCs w:val="22"/>
        </w:rPr>
        <w:t>，</w:t>
      </w:r>
      <w:r w:rsidRPr="00BE5324">
        <w:rPr>
          <w:rFonts w:ascii="宋体" w:hAnsi="宋体" w:cs="宋体" w:hint="eastAsia"/>
          <w:iCs/>
          <w:szCs w:val="22"/>
          <w:lang w:val="en-US"/>
        </w:rPr>
        <w:t>食品和饲料中污染物和毒素通用标准（第2版）</w:t>
      </w:r>
      <w:r w:rsidRPr="00BE5324">
        <w:rPr>
          <w:rFonts w:ascii="宋体" w:hAnsi="宋体" w:cs="宋体" w:hint="eastAsia"/>
          <w:szCs w:val="22"/>
          <w:lang w:val="en-US"/>
        </w:rPr>
        <w:t>已于</w:t>
      </w:r>
      <w:r w:rsidRPr="00BE5324">
        <w:rPr>
          <w:rFonts w:ascii="宋体" w:hAnsi="宋体" w:cs="宋体" w:hint="eastAsia"/>
          <w:szCs w:val="22"/>
        </w:rPr>
        <w:t>2017年6月20日</w:t>
      </w:r>
      <w:r w:rsidRPr="00BE5324">
        <w:rPr>
          <w:rFonts w:ascii="宋体" w:hAnsi="宋体" w:cs="宋体" w:hint="eastAsia"/>
          <w:szCs w:val="22"/>
          <w:lang w:val="en-US"/>
        </w:rPr>
        <w:t>撤销。</w:t>
      </w:r>
    </w:p>
    <w:p w:rsidR="00BE5324" w:rsidRDefault="00BE5324" w:rsidP="00BE5324">
      <w:pPr>
        <w:adjustRightInd w:val="0"/>
        <w:snapToGrid w:val="0"/>
        <w:spacing w:line="276" w:lineRule="auto"/>
        <w:rPr>
          <w:rFonts w:ascii="宋体" w:hAnsi="宋体" w:cs="宋体"/>
          <w:szCs w:val="22"/>
          <w:lang w:val="en-US"/>
        </w:rPr>
      </w:pPr>
    </w:p>
    <w:p w:rsidR="00BE5324" w:rsidRDefault="00BE5324" w:rsidP="00BE5324">
      <w:pPr>
        <w:adjustRightInd w:val="0"/>
        <w:snapToGrid w:val="0"/>
        <w:spacing w:line="276" w:lineRule="auto"/>
        <w:jc w:val="center"/>
        <w:rPr>
          <w:rFonts w:ascii="宋体" w:hAnsi="宋体" w:cs="宋体"/>
          <w:szCs w:val="22"/>
        </w:rPr>
        <w:sectPr w:rsidR="00BE532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hAnsi="宋体" w:cs="宋体" w:hint="eastAsia"/>
          <w:szCs w:val="22"/>
        </w:rPr>
        <w:t>________</w:t>
      </w:r>
    </w:p>
    <w:p w:rsidR="00A50018" w:rsidRDefault="00A50018" w:rsidP="00C43326">
      <w:pPr>
        <w:ind w:left="1050"/>
      </w:pPr>
    </w:p>
    <w:sectPr w:rsidR="00A50018" w:rsidSect="00A50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39A2" w:rsidRDefault="00F939A2" w:rsidP="0075649B">
      <w:r>
        <w:separator/>
      </w:r>
    </w:p>
  </w:endnote>
  <w:endnote w:type="continuationSeparator" w:id="1">
    <w:p w:rsidR="00F939A2" w:rsidRDefault="00F939A2" w:rsidP="00756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39A2" w:rsidRDefault="00F939A2" w:rsidP="0075649B">
      <w:r>
        <w:separator/>
      </w:r>
    </w:p>
  </w:footnote>
  <w:footnote w:type="continuationSeparator" w:id="1">
    <w:p w:rsidR="00F939A2" w:rsidRDefault="00F939A2" w:rsidP="007564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5324"/>
    <w:rsid w:val="00033AEF"/>
    <w:rsid w:val="00053052"/>
    <w:rsid w:val="000A1610"/>
    <w:rsid w:val="000C39D7"/>
    <w:rsid w:val="001571F0"/>
    <w:rsid w:val="00182AD0"/>
    <w:rsid w:val="001E1EE8"/>
    <w:rsid w:val="003F1135"/>
    <w:rsid w:val="00544CDC"/>
    <w:rsid w:val="0074672E"/>
    <w:rsid w:val="0075649B"/>
    <w:rsid w:val="007C29B2"/>
    <w:rsid w:val="007F7B12"/>
    <w:rsid w:val="00891604"/>
    <w:rsid w:val="00A157D5"/>
    <w:rsid w:val="00A50018"/>
    <w:rsid w:val="00B154F2"/>
    <w:rsid w:val="00B84F58"/>
    <w:rsid w:val="00BE5324"/>
    <w:rsid w:val="00C43326"/>
    <w:rsid w:val="00C8390E"/>
    <w:rsid w:val="00F0485F"/>
    <w:rsid w:val="00F47278"/>
    <w:rsid w:val="00F8075D"/>
    <w:rsid w:val="00F939A2"/>
    <w:rsid w:val="00FC2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440" w:line="900" w:lineRule="exact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index heading" w:uiPriority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324"/>
    <w:pPr>
      <w:tabs>
        <w:tab w:val="left" w:pos="720"/>
      </w:tabs>
      <w:spacing w:before="0" w:line="240" w:lineRule="auto"/>
      <w:jc w:val="both"/>
    </w:pPr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BE5324"/>
    <w:pPr>
      <w:tabs>
        <w:tab w:val="center" w:pos="4513"/>
        <w:tab w:val="right" w:pos="9027"/>
      </w:tabs>
      <w:jc w:val="left"/>
    </w:pPr>
  </w:style>
  <w:style w:type="character" w:customStyle="1" w:styleId="Char">
    <w:name w:val="页眉 Char"/>
    <w:basedOn w:val="a0"/>
    <w:link w:val="a3"/>
    <w:qFormat/>
    <w:rsid w:val="00BE5324"/>
    <w:rPr>
      <w:rFonts w:ascii="Times New Roman" w:eastAsia="宋体" w:hAnsi="Times New Roman" w:cs="Times New Roman"/>
      <w:kern w:val="0"/>
      <w:sz w:val="22"/>
      <w:szCs w:val="20"/>
      <w:lang w:val="en-GB"/>
    </w:rPr>
  </w:style>
  <w:style w:type="paragraph" w:styleId="1">
    <w:name w:val="index 1"/>
    <w:basedOn w:val="a"/>
    <w:next w:val="a"/>
    <w:autoRedefine/>
    <w:uiPriority w:val="99"/>
    <w:semiHidden/>
    <w:unhideWhenUsed/>
    <w:rsid w:val="00BE5324"/>
    <w:pPr>
      <w:tabs>
        <w:tab w:val="clear" w:pos="720"/>
      </w:tabs>
    </w:pPr>
  </w:style>
  <w:style w:type="paragraph" w:styleId="a4">
    <w:name w:val="index heading"/>
    <w:basedOn w:val="a"/>
    <w:next w:val="1"/>
    <w:semiHidden/>
    <w:qFormat/>
    <w:rsid w:val="00BE5324"/>
  </w:style>
  <w:style w:type="paragraph" w:styleId="a5">
    <w:name w:val="Title"/>
    <w:basedOn w:val="a"/>
    <w:link w:val="Char0"/>
    <w:qFormat/>
    <w:rsid w:val="00BE5324"/>
    <w:pPr>
      <w:jc w:val="center"/>
    </w:pPr>
    <w:rPr>
      <w:b/>
      <w:caps/>
      <w:kern w:val="28"/>
    </w:rPr>
  </w:style>
  <w:style w:type="character" w:customStyle="1" w:styleId="Char0">
    <w:name w:val="标题 Char"/>
    <w:basedOn w:val="a0"/>
    <w:link w:val="a5"/>
    <w:qFormat/>
    <w:rsid w:val="00BE5324"/>
    <w:rPr>
      <w:rFonts w:ascii="Times New Roman" w:eastAsia="宋体" w:hAnsi="Times New Roman" w:cs="Times New Roman"/>
      <w:b/>
      <w:caps/>
      <w:kern w:val="28"/>
      <w:sz w:val="22"/>
      <w:szCs w:val="20"/>
      <w:lang w:val="en-GB"/>
    </w:rPr>
  </w:style>
  <w:style w:type="paragraph" w:styleId="a6">
    <w:name w:val="footer"/>
    <w:basedOn w:val="a"/>
    <w:link w:val="Char1"/>
    <w:uiPriority w:val="99"/>
    <w:semiHidden/>
    <w:unhideWhenUsed/>
    <w:rsid w:val="0075649B"/>
    <w:pPr>
      <w:tabs>
        <w:tab w:val="clear" w:pos="720"/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75649B"/>
    <w:rPr>
      <w:rFonts w:ascii="Times New Roman" w:eastAsia="宋体" w:hAnsi="Times New Roman" w:cs="Times New Roman"/>
      <w:kern w:val="0"/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</Words>
  <Characters>202</Characters>
  <Application>Microsoft Office Word</Application>
  <DocSecurity>0</DocSecurity>
  <Lines>1</Lines>
  <Paragraphs>1</Paragraphs>
  <ScaleCrop>false</ScaleCrop>
  <Company>Lenovo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2017-08-02T00:53:00Z</dcterms:created>
  <dcterms:modified xsi:type="dcterms:W3CDTF">2017-08-02T00:57:00Z</dcterms:modified>
</cp:coreProperties>
</file>