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2A2096" w:rsidRPr="0004508B" w:rsidTr="00C71488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A2096" w:rsidRPr="0004508B" w:rsidRDefault="002A2096" w:rsidP="00C71488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A2096" w:rsidRPr="0004508B" w:rsidRDefault="002A2096" w:rsidP="00C71488">
            <w:pPr>
              <w:jc w:val="right"/>
              <w:rPr>
                <w:b/>
                <w:color w:val="FF0000"/>
                <w:szCs w:val="16"/>
              </w:rPr>
            </w:pPr>
          </w:p>
        </w:tc>
      </w:tr>
      <w:bookmarkEnd w:id="0"/>
      <w:tr w:rsidR="002A2096" w:rsidRPr="0004508B" w:rsidTr="00C71488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2A2096" w:rsidRPr="0004508B" w:rsidRDefault="002A2096" w:rsidP="00C71488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086E3FC" wp14:editId="61E51CA0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2A2096" w:rsidRPr="0004508B" w:rsidRDefault="002A2096" w:rsidP="00C71488">
            <w:pPr>
              <w:jc w:val="right"/>
              <w:rPr>
                <w:b/>
                <w:szCs w:val="16"/>
              </w:rPr>
            </w:pPr>
          </w:p>
        </w:tc>
      </w:tr>
      <w:tr w:rsidR="002A2096" w:rsidRPr="0004508B" w:rsidTr="00C71488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2A2096" w:rsidRPr="0004508B" w:rsidRDefault="002A2096" w:rsidP="00C71488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2A2096" w:rsidRDefault="002A2096" w:rsidP="00C71488">
            <w:pPr>
              <w:jc w:val="right"/>
              <w:rPr>
                <w:b/>
                <w:szCs w:val="18"/>
                <w:lang w:val="fr-FR"/>
              </w:rPr>
            </w:pPr>
            <w:bookmarkStart w:id="1" w:name="bmkSymbols"/>
            <w:r>
              <w:rPr>
                <w:b/>
                <w:szCs w:val="18"/>
                <w:lang w:val="fr-FR"/>
              </w:rPr>
              <w:t>G/SPS/N/MDG/19</w:t>
            </w:r>
          </w:p>
          <w:bookmarkEnd w:id="1"/>
          <w:p w:rsidR="002A2096" w:rsidRPr="0004508B" w:rsidRDefault="002A2096" w:rsidP="00C71488">
            <w:pPr>
              <w:jc w:val="right"/>
              <w:rPr>
                <w:b/>
                <w:szCs w:val="16"/>
              </w:rPr>
            </w:pPr>
          </w:p>
        </w:tc>
      </w:tr>
      <w:tr w:rsidR="002A2096" w:rsidRPr="0004508B" w:rsidTr="00C71488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A2096" w:rsidRPr="0004508B" w:rsidRDefault="002A2096" w:rsidP="00C71488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A2096" w:rsidRPr="0004508B" w:rsidRDefault="002A2096" w:rsidP="00C7148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27 July 2015</w:t>
            </w:r>
          </w:p>
        </w:tc>
      </w:tr>
      <w:tr w:rsidR="002A2096" w:rsidRPr="0004508B" w:rsidTr="00C71488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2A2096" w:rsidRPr="0004508B" w:rsidRDefault="002A2096" w:rsidP="00C71488">
            <w:pPr>
              <w:jc w:val="left"/>
              <w:rPr>
                <w:b/>
              </w:rPr>
            </w:pPr>
            <w:bookmarkStart w:id="2" w:name="spsSerialNumber"/>
            <w:bookmarkStart w:id="3" w:name="bmkSerial"/>
            <w:r>
              <w:rPr>
                <w:color w:val="FF0000"/>
                <w:szCs w:val="16"/>
              </w:rPr>
              <w:t>(15-3855</w:t>
            </w:r>
            <w:r w:rsidRPr="0004508B">
              <w:rPr>
                <w:color w:val="FF0000"/>
                <w:szCs w:val="16"/>
              </w:rPr>
              <w:t>)</w:t>
            </w:r>
            <w:bookmarkEnd w:id="2"/>
            <w:bookmarkEnd w:id="3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2A2096" w:rsidRPr="0004508B" w:rsidRDefault="002A2096" w:rsidP="00C71488">
            <w:pPr>
              <w:jc w:val="right"/>
              <w:rPr>
                <w:szCs w:val="16"/>
              </w:rPr>
            </w:pPr>
            <w:bookmarkStart w:id="4" w:name="bmkTotPages"/>
            <w:r w:rsidRPr="0004508B">
              <w:rPr>
                <w:bCs/>
                <w:szCs w:val="16"/>
              </w:rPr>
              <w:t xml:space="preserve">Page: </w:t>
            </w:r>
            <w:r w:rsidRPr="0004508B">
              <w:rPr>
                <w:bCs/>
                <w:szCs w:val="16"/>
              </w:rPr>
              <w:fldChar w:fldCharType="begin"/>
            </w:r>
            <w:r w:rsidRPr="0004508B">
              <w:rPr>
                <w:bCs/>
                <w:szCs w:val="16"/>
              </w:rPr>
              <w:instrText xml:space="preserve"> PAGE  \* Arabic  \* MERGEFORMAT </w:instrText>
            </w:r>
            <w:r w:rsidRPr="0004508B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04508B">
              <w:rPr>
                <w:bCs/>
                <w:szCs w:val="16"/>
              </w:rPr>
              <w:fldChar w:fldCharType="end"/>
            </w:r>
            <w:r w:rsidRPr="0004508B">
              <w:rPr>
                <w:bCs/>
                <w:szCs w:val="16"/>
              </w:rPr>
              <w:t>/</w:t>
            </w:r>
            <w:r w:rsidRPr="0004508B">
              <w:rPr>
                <w:bCs/>
                <w:szCs w:val="16"/>
              </w:rPr>
              <w:fldChar w:fldCharType="begin"/>
            </w:r>
            <w:r w:rsidRPr="0004508B">
              <w:rPr>
                <w:bCs/>
                <w:szCs w:val="16"/>
              </w:rPr>
              <w:instrText xml:space="preserve"> NUMPAGES  \* Arabic  \* MERGEFORMAT </w:instrText>
            </w:r>
            <w:r w:rsidRPr="0004508B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04508B">
              <w:rPr>
                <w:bCs/>
                <w:szCs w:val="16"/>
              </w:rPr>
              <w:fldChar w:fldCharType="end"/>
            </w:r>
            <w:bookmarkEnd w:id="4"/>
          </w:p>
        </w:tc>
      </w:tr>
      <w:tr w:rsidR="002A2096" w:rsidRPr="0004508B" w:rsidTr="00C71488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2A2096" w:rsidRPr="0004508B" w:rsidRDefault="002A2096" w:rsidP="00C71488">
            <w:pPr>
              <w:jc w:val="left"/>
              <w:rPr>
                <w:sz w:val="14"/>
                <w:szCs w:val="16"/>
              </w:rPr>
            </w:pPr>
            <w:bookmarkStart w:id="5" w:name="bmkCommittee"/>
            <w:bookmarkStart w:id="6" w:name="bmkLanguage" w:colFirst="1" w:colLast="1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5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2A2096" w:rsidRPr="0004508B" w:rsidRDefault="002A2096" w:rsidP="00C71488">
            <w:pPr>
              <w:jc w:val="right"/>
              <w:rPr>
                <w:bCs/>
                <w:szCs w:val="18"/>
              </w:rPr>
            </w:pPr>
            <w:r w:rsidRPr="00182B84">
              <w:rPr>
                <w:szCs w:val="18"/>
              </w:rPr>
              <w:t>Original:</w:t>
            </w:r>
            <w:r>
              <w:rPr>
                <w:szCs w:val="18"/>
              </w:rPr>
              <w:t xml:space="preserve"> </w:t>
            </w:r>
            <w:bookmarkStart w:id="7" w:name="spsOriginalLanguage"/>
            <w:bookmarkEnd w:id="7"/>
            <w:r>
              <w:rPr>
                <w:szCs w:val="18"/>
              </w:rPr>
              <w:t>French</w:t>
            </w:r>
          </w:p>
        </w:tc>
      </w:tr>
    </w:tbl>
    <w:bookmarkEnd w:id="6"/>
    <w:p w:rsidR="002A2096" w:rsidRPr="001A4633" w:rsidRDefault="002A2096" w:rsidP="002A2096">
      <w:pPr>
        <w:pStyle w:val="a6"/>
      </w:pPr>
      <w:r w:rsidRPr="001A4633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2A2096" w:rsidRPr="001A4633" w:rsidTr="00C71488">
        <w:trPr>
          <w:jc w:val="center"/>
        </w:trPr>
        <w:tc>
          <w:tcPr>
            <w:tcW w:w="707" w:type="dxa"/>
            <w:shd w:val="clear" w:color="auto" w:fill="auto"/>
          </w:tcPr>
          <w:p w:rsidR="002A2096" w:rsidRPr="001A4633" w:rsidRDefault="002A2096" w:rsidP="00C71488">
            <w:pPr>
              <w:spacing w:before="120" w:after="120"/>
              <w:jc w:val="left"/>
            </w:pPr>
            <w:r w:rsidRPr="001A4633">
              <w:rPr>
                <w:b/>
              </w:rPr>
              <w:t>1.</w:t>
            </w:r>
          </w:p>
        </w:tc>
        <w:tc>
          <w:tcPr>
            <w:tcW w:w="8320" w:type="dxa"/>
            <w:shd w:val="clear" w:color="auto" w:fill="auto"/>
          </w:tcPr>
          <w:p w:rsidR="002A2096" w:rsidRPr="001A4633" w:rsidRDefault="002A2096" w:rsidP="00C71488">
            <w:pPr>
              <w:spacing w:before="120" w:after="120"/>
            </w:pPr>
            <w:r w:rsidRPr="001A4633">
              <w:rPr>
                <w:b/>
              </w:rPr>
              <w:t xml:space="preserve">Notifying Member:  </w:t>
            </w:r>
            <w:bookmarkStart w:id="8" w:name="sps1a"/>
            <w:r w:rsidRPr="001A4633">
              <w:rPr>
                <w:caps/>
                <w:u w:val="single"/>
              </w:rPr>
              <w:t>Madagascar</w:t>
            </w:r>
            <w:bookmarkEnd w:id="8"/>
            <w:r w:rsidRPr="001A4633">
              <w:rPr>
                <w:caps/>
                <w:u w:val="single"/>
              </w:rPr>
              <w:t xml:space="preserve"> </w:t>
            </w:r>
            <w:r w:rsidRPr="001A4633">
              <w:fldChar w:fldCharType="begin"/>
            </w:r>
            <w:r w:rsidRPr="001A4633">
              <w:instrText xml:space="preserve"> SET MemberNotifying "" </w:instrText>
            </w:r>
            <w:r w:rsidRPr="001A4633">
              <w:fldChar w:fldCharType="separate"/>
            </w:r>
            <w:r w:rsidRPr="001A4633">
              <w:rPr>
                <w:noProof/>
              </w:rPr>
              <w:t xml:space="preserve"> </w:t>
            </w:r>
            <w:r w:rsidRPr="001A4633">
              <w:fldChar w:fldCharType="end"/>
            </w:r>
          </w:p>
          <w:p w:rsidR="002A2096" w:rsidRPr="001A4633" w:rsidRDefault="002A2096" w:rsidP="00C71488">
            <w:pPr>
              <w:spacing w:after="120"/>
            </w:pPr>
            <w:r w:rsidRPr="001A4633">
              <w:rPr>
                <w:b/>
                <w:bCs/>
              </w:rPr>
              <w:t xml:space="preserve">If applicable, name of local government involved:  </w:t>
            </w:r>
          </w:p>
        </w:tc>
      </w:tr>
      <w:tr w:rsidR="002A2096" w:rsidRPr="001A4633" w:rsidTr="00C71488">
        <w:trPr>
          <w:jc w:val="center"/>
        </w:trPr>
        <w:tc>
          <w:tcPr>
            <w:tcW w:w="707" w:type="dxa"/>
            <w:shd w:val="clear" w:color="auto" w:fill="auto"/>
          </w:tcPr>
          <w:p w:rsidR="002A2096" w:rsidRPr="001A4633" w:rsidRDefault="002A2096" w:rsidP="00C71488">
            <w:pPr>
              <w:spacing w:before="120" w:after="120"/>
              <w:jc w:val="left"/>
            </w:pPr>
            <w:r w:rsidRPr="001A4633">
              <w:rPr>
                <w:b/>
              </w:rPr>
              <w:t>2.</w:t>
            </w:r>
          </w:p>
        </w:tc>
        <w:tc>
          <w:tcPr>
            <w:tcW w:w="8320" w:type="dxa"/>
            <w:shd w:val="clear" w:color="auto" w:fill="auto"/>
          </w:tcPr>
          <w:p w:rsidR="002A2096" w:rsidRPr="001A4633" w:rsidRDefault="002A2096" w:rsidP="00C71488">
            <w:pPr>
              <w:spacing w:before="120" w:after="120"/>
            </w:pPr>
            <w:r w:rsidRPr="001A4633">
              <w:rPr>
                <w:b/>
              </w:rPr>
              <w:t xml:space="preserve">Agency responsible:  </w:t>
            </w:r>
            <w:bookmarkStart w:id="9" w:name="sps2a"/>
            <w:r w:rsidRPr="001A4633">
              <w:rPr>
                <w:i/>
              </w:rPr>
              <w:t xml:space="preserve">Direction </w:t>
            </w:r>
            <w:proofErr w:type="spellStart"/>
            <w:r w:rsidRPr="001A4633">
              <w:rPr>
                <w:i/>
              </w:rPr>
              <w:t>Générale</w:t>
            </w:r>
            <w:proofErr w:type="spellEnd"/>
            <w:r w:rsidRPr="001A4633">
              <w:rPr>
                <w:i/>
              </w:rPr>
              <w:t xml:space="preserve"> de la Santé </w:t>
            </w:r>
            <w:proofErr w:type="spellStart"/>
            <w:r w:rsidRPr="001A4633">
              <w:rPr>
                <w:i/>
              </w:rPr>
              <w:t>Publique</w:t>
            </w:r>
            <w:proofErr w:type="spellEnd"/>
            <w:r w:rsidRPr="001A4633">
              <w:t xml:space="preserve"> (Directorate-General of Public Health) and </w:t>
            </w:r>
            <w:r w:rsidRPr="001A4633">
              <w:rPr>
                <w:i/>
              </w:rPr>
              <w:t xml:space="preserve">Direction de la Protection des </w:t>
            </w:r>
            <w:proofErr w:type="spellStart"/>
            <w:r w:rsidRPr="001A4633">
              <w:rPr>
                <w:i/>
              </w:rPr>
              <w:t>Végétaux</w:t>
            </w:r>
            <w:bookmarkEnd w:id="9"/>
            <w:proofErr w:type="spellEnd"/>
            <w:r w:rsidRPr="001A4633">
              <w:t xml:space="preserve"> (Plant Protection Directorate)</w:t>
            </w:r>
          </w:p>
        </w:tc>
      </w:tr>
      <w:tr w:rsidR="002A2096" w:rsidRPr="001A4633" w:rsidTr="00C71488">
        <w:trPr>
          <w:jc w:val="center"/>
        </w:trPr>
        <w:tc>
          <w:tcPr>
            <w:tcW w:w="707" w:type="dxa"/>
            <w:shd w:val="clear" w:color="auto" w:fill="auto"/>
          </w:tcPr>
          <w:p w:rsidR="002A2096" w:rsidRPr="001A4633" w:rsidRDefault="002A2096" w:rsidP="00C71488">
            <w:pPr>
              <w:spacing w:before="120" w:after="120"/>
              <w:jc w:val="left"/>
            </w:pPr>
            <w:r w:rsidRPr="001A4633">
              <w:rPr>
                <w:b/>
              </w:rPr>
              <w:t>3.</w:t>
            </w:r>
          </w:p>
        </w:tc>
        <w:tc>
          <w:tcPr>
            <w:tcW w:w="8320" w:type="dxa"/>
            <w:shd w:val="clear" w:color="auto" w:fill="auto"/>
          </w:tcPr>
          <w:p w:rsidR="002A2096" w:rsidRPr="001A4633" w:rsidRDefault="002A2096" w:rsidP="00C71488">
            <w:pPr>
              <w:spacing w:before="120" w:after="120"/>
            </w:pPr>
            <w:r w:rsidRPr="001A4633">
              <w:rPr>
                <w:b/>
              </w:rPr>
              <w:t xml:space="preserve">Products covered (provide tariff item number(s) as specified in national schedules deposited with the WTO;  ICS numbers should be provided in addition, where applicable):  </w:t>
            </w:r>
            <w:bookmarkStart w:id="10" w:name="sps3a"/>
            <w:r w:rsidRPr="001A4633">
              <w:t>Public health pesticides and agricultural pesticides</w:t>
            </w:r>
            <w:bookmarkEnd w:id="10"/>
          </w:p>
        </w:tc>
      </w:tr>
      <w:tr w:rsidR="002A2096" w:rsidRPr="001A4633" w:rsidTr="00C71488">
        <w:trPr>
          <w:jc w:val="center"/>
        </w:trPr>
        <w:tc>
          <w:tcPr>
            <w:tcW w:w="707" w:type="dxa"/>
            <w:shd w:val="clear" w:color="auto" w:fill="auto"/>
          </w:tcPr>
          <w:p w:rsidR="002A2096" w:rsidRPr="001A4633" w:rsidRDefault="002A2096" w:rsidP="00C71488">
            <w:pPr>
              <w:spacing w:before="120" w:after="120"/>
              <w:jc w:val="left"/>
              <w:rPr>
                <w:b/>
              </w:rPr>
            </w:pPr>
            <w:r w:rsidRPr="001A4633">
              <w:rPr>
                <w:b/>
              </w:rPr>
              <w:t>4.</w:t>
            </w:r>
          </w:p>
        </w:tc>
        <w:tc>
          <w:tcPr>
            <w:tcW w:w="8320" w:type="dxa"/>
            <w:shd w:val="clear" w:color="auto" w:fill="auto"/>
          </w:tcPr>
          <w:p w:rsidR="002A2096" w:rsidRPr="001A4633" w:rsidRDefault="002A2096" w:rsidP="00C71488">
            <w:pPr>
              <w:spacing w:before="120" w:after="120"/>
              <w:rPr>
                <w:b/>
                <w:bCs/>
              </w:rPr>
            </w:pPr>
            <w:r w:rsidRPr="001A4633">
              <w:rPr>
                <w:b/>
              </w:rPr>
              <w:t>Regions or countries likely to be affected, to the extent relevant or practicable</w:t>
            </w:r>
            <w:r w:rsidRPr="001A4633">
              <w:rPr>
                <w:b/>
                <w:bCs/>
              </w:rPr>
              <w:t>:</w:t>
            </w:r>
          </w:p>
          <w:p w:rsidR="002A2096" w:rsidRPr="001A4633" w:rsidRDefault="002A2096" w:rsidP="00C71488">
            <w:pPr>
              <w:spacing w:after="120"/>
              <w:rPr>
                <w:b/>
              </w:rPr>
            </w:pPr>
            <w:r w:rsidRPr="001A4633">
              <w:rPr>
                <w:b/>
              </w:rPr>
              <w:t>[X]</w:t>
            </w:r>
            <w:r w:rsidRPr="001A4633">
              <w:rPr>
                <w:b/>
              </w:rPr>
              <w:tab/>
              <w:t xml:space="preserve">All trading partners </w:t>
            </w:r>
          </w:p>
          <w:p w:rsidR="002A2096" w:rsidRPr="001A4633" w:rsidRDefault="002A2096" w:rsidP="00C71488">
            <w:pPr>
              <w:spacing w:after="120"/>
              <w:rPr>
                <w:b/>
              </w:rPr>
            </w:pPr>
            <w:r w:rsidRPr="001A4633">
              <w:rPr>
                <w:b/>
                <w:bCs/>
              </w:rPr>
              <w:t>[ ]</w:t>
            </w:r>
            <w:r w:rsidRPr="001A4633">
              <w:rPr>
                <w:b/>
                <w:bCs/>
              </w:rPr>
              <w:tab/>
              <w:t xml:space="preserve">Specific regions or countries:   </w:t>
            </w:r>
          </w:p>
        </w:tc>
      </w:tr>
      <w:tr w:rsidR="002A2096" w:rsidRPr="001A4633" w:rsidTr="00C71488">
        <w:trPr>
          <w:jc w:val="center"/>
        </w:trPr>
        <w:tc>
          <w:tcPr>
            <w:tcW w:w="707" w:type="dxa"/>
            <w:shd w:val="clear" w:color="auto" w:fill="auto"/>
          </w:tcPr>
          <w:p w:rsidR="002A2096" w:rsidRPr="001A4633" w:rsidRDefault="002A2096" w:rsidP="00C71488">
            <w:pPr>
              <w:spacing w:before="120" w:after="120"/>
              <w:jc w:val="left"/>
            </w:pPr>
            <w:r w:rsidRPr="001A4633">
              <w:rPr>
                <w:b/>
              </w:rPr>
              <w:t>5.</w:t>
            </w:r>
          </w:p>
        </w:tc>
        <w:tc>
          <w:tcPr>
            <w:tcW w:w="8320" w:type="dxa"/>
            <w:shd w:val="clear" w:color="auto" w:fill="auto"/>
          </w:tcPr>
          <w:p w:rsidR="002A2096" w:rsidRPr="001A4633" w:rsidRDefault="002A2096" w:rsidP="00C71488">
            <w:pPr>
              <w:spacing w:before="120" w:after="120"/>
            </w:pPr>
            <w:r w:rsidRPr="001A4633">
              <w:rPr>
                <w:b/>
              </w:rPr>
              <w:t xml:space="preserve">Title of the notified document: </w:t>
            </w:r>
            <w:proofErr w:type="spellStart"/>
            <w:r w:rsidRPr="001A4633">
              <w:rPr>
                <w:i/>
              </w:rPr>
              <w:t>Projet</w:t>
            </w:r>
            <w:proofErr w:type="spellEnd"/>
            <w:r w:rsidRPr="001A4633">
              <w:rPr>
                <w:i/>
              </w:rPr>
              <w:t xml:space="preserve"> </w:t>
            </w:r>
            <w:proofErr w:type="spellStart"/>
            <w:r w:rsidRPr="001A4633">
              <w:rPr>
                <w:i/>
              </w:rPr>
              <w:t>d'arrêté</w:t>
            </w:r>
            <w:proofErr w:type="spellEnd"/>
            <w:r w:rsidRPr="001A4633">
              <w:rPr>
                <w:i/>
              </w:rPr>
              <w:t xml:space="preserve"> </w:t>
            </w:r>
            <w:proofErr w:type="spellStart"/>
            <w:r w:rsidRPr="001A4633">
              <w:rPr>
                <w:i/>
              </w:rPr>
              <w:t>interministériel</w:t>
            </w:r>
            <w:proofErr w:type="spellEnd"/>
            <w:r w:rsidRPr="001A4633">
              <w:rPr>
                <w:i/>
              </w:rPr>
              <w:t xml:space="preserve"> </w:t>
            </w:r>
            <w:proofErr w:type="spellStart"/>
            <w:r w:rsidRPr="001A4633">
              <w:rPr>
                <w:i/>
              </w:rPr>
              <w:t>portant</w:t>
            </w:r>
            <w:proofErr w:type="spellEnd"/>
            <w:r w:rsidRPr="001A4633">
              <w:rPr>
                <w:i/>
              </w:rPr>
              <w:t xml:space="preserve"> sur la normalisation de </w:t>
            </w:r>
            <w:proofErr w:type="spellStart"/>
            <w:r w:rsidRPr="001A4633">
              <w:rPr>
                <w:i/>
              </w:rPr>
              <w:t>l'étiquetage</w:t>
            </w:r>
            <w:proofErr w:type="spellEnd"/>
            <w:r w:rsidRPr="001A4633">
              <w:rPr>
                <w:i/>
              </w:rPr>
              <w:t xml:space="preserve"> des </w:t>
            </w:r>
            <w:proofErr w:type="spellStart"/>
            <w:r w:rsidRPr="001A4633">
              <w:rPr>
                <w:i/>
              </w:rPr>
              <w:t>emballages</w:t>
            </w:r>
            <w:proofErr w:type="spellEnd"/>
            <w:r w:rsidRPr="001A4633">
              <w:rPr>
                <w:i/>
              </w:rPr>
              <w:t xml:space="preserve"> de pesticides </w:t>
            </w:r>
            <w:r w:rsidRPr="001A4633">
              <w:rPr>
                <w:bCs/>
              </w:rPr>
              <w:t xml:space="preserve">(Draft </w:t>
            </w:r>
            <w:proofErr w:type="spellStart"/>
            <w:r w:rsidRPr="001A4633">
              <w:rPr>
                <w:bCs/>
              </w:rPr>
              <w:t>Interministerial</w:t>
            </w:r>
            <w:proofErr w:type="spellEnd"/>
            <w:r w:rsidRPr="001A4633">
              <w:rPr>
                <w:bCs/>
              </w:rPr>
              <w:t xml:space="preserve"> Order on standardization of the labelling of pesticide containers and packaging)</w:t>
            </w:r>
            <w:r w:rsidRPr="001A4633">
              <w:t xml:space="preserve"> </w:t>
            </w:r>
            <w:r>
              <w:t xml:space="preserve"> </w:t>
            </w:r>
          </w:p>
          <w:p w:rsidR="002A2096" w:rsidRPr="001A4633" w:rsidRDefault="002A2096" w:rsidP="00C71488">
            <w:pPr>
              <w:spacing w:before="120" w:after="120"/>
            </w:pPr>
            <w:r w:rsidRPr="001A4633">
              <w:rPr>
                <w:b/>
              </w:rPr>
              <w:t xml:space="preserve">Language(s):  </w:t>
            </w:r>
            <w:r w:rsidRPr="001A4633">
              <w:rPr>
                <w:bCs/>
              </w:rPr>
              <w:t>French</w:t>
            </w:r>
            <w:r w:rsidRPr="001A4633">
              <w:t xml:space="preserve">  </w:t>
            </w:r>
            <w:r w:rsidRPr="001A4633">
              <w:rPr>
                <w:b/>
              </w:rPr>
              <w:t xml:space="preserve">Number of pages: </w:t>
            </w:r>
            <w:r w:rsidRPr="001A4633">
              <w:t>2</w:t>
            </w:r>
          </w:p>
        </w:tc>
      </w:tr>
      <w:tr w:rsidR="002A2096" w:rsidRPr="001A4633" w:rsidTr="00C71488">
        <w:trPr>
          <w:jc w:val="center"/>
        </w:trPr>
        <w:tc>
          <w:tcPr>
            <w:tcW w:w="707" w:type="dxa"/>
            <w:shd w:val="clear" w:color="auto" w:fill="auto"/>
          </w:tcPr>
          <w:p w:rsidR="002A2096" w:rsidRPr="001A4633" w:rsidRDefault="002A2096" w:rsidP="00C71488">
            <w:pPr>
              <w:spacing w:before="120" w:after="120"/>
              <w:jc w:val="left"/>
            </w:pPr>
            <w:r w:rsidRPr="001A4633">
              <w:rPr>
                <w:b/>
              </w:rPr>
              <w:t>6.</w:t>
            </w:r>
          </w:p>
        </w:tc>
        <w:tc>
          <w:tcPr>
            <w:tcW w:w="8320" w:type="dxa"/>
            <w:shd w:val="clear" w:color="auto" w:fill="auto"/>
          </w:tcPr>
          <w:p w:rsidR="002A2096" w:rsidRPr="001A4633" w:rsidRDefault="002A2096" w:rsidP="00C71488">
            <w:pPr>
              <w:spacing w:before="120" w:after="120"/>
              <w:rPr>
                <w:szCs w:val="18"/>
              </w:rPr>
            </w:pPr>
            <w:r w:rsidRPr="001A4633">
              <w:rPr>
                <w:b/>
              </w:rPr>
              <w:t xml:space="preserve">Description of content: </w:t>
            </w:r>
            <w:r w:rsidRPr="001A4633">
              <w:rPr>
                <w:szCs w:val="18"/>
              </w:rPr>
              <w:t xml:space="preserve">The notified </w:t>
            </w:r>
            <w:r w:rsidRPr="001A4633">
              <w:t xml:space="preserve">draft </w:t>
            </w:r>
            <w:proofErr w:type="spellStart"/>
            <w:r w:rsidRPr="001A4633">
              <w:rPr>
                <w:bCs/>
              </w:rPr>
              <w:t>Interministerial</w:t>
            </w:r>
            <w:proofErr w:type="spellEnd"/>
            <w:r w:rsidRPr="001A4633">
              <w:rPr>
                <w:bCs/>
              </w:rPr>
              <w:t xml:space="preserve"> Order establishes the mandatory </w:t>
            </w:r>
            <w:r w:rsidRPr="001A4633">
              <w:t xml:space="preserve">information to be included on the labels of </w:t>
            </w:r>
            <w:r w:rsidRPr="001A4633">
              <w:rPr>
                <w:bCs/>
              </w:rPr>
              <w:t>pesticide containers and packaging</w:t>
            </w:r>
            <w:r w:rsidRPr="001A4633">
              <w:t>.</w:t>
            </w:r>
            <w:r>
              <w:t xml:space="preserve"> </w:t>
            </w:r>
          </w:p>
        </w:tc>
      </w:tr>
      <w:tr w:rsidR="002A2096" w:rsidRPr="001A4633" w:rsidTr="00C71488">
        <w:trPr>
          <w:jc w:val="center"/>
        </w:trPr>
        <w:tc>
          <w:tcPr>
            <w:tcW w:w="707" w:type="dxa"/>
            <w:shd w:val="clear" w:color="auto" w:fill="auto"/>
          </w:tcPr>
          <w:p w:rsidR="002A2096" w:rsidRPr="001A4633" w:rsidRDefault="002A2096" w:rsidP="00C71488">
            <w:pPr>
              <w:spacing w:before="120" w:after="120"/>
              <w:jc w:val="left"/>
            </w:pPr>
            <w:r w:rsidRPr="001A4633">
              <w:rPr>
                <w:b/>
              </w:rPr>
              <w:t>7.</w:t>
            </w:r>
          </w:p>
        </w:tc>
        <w:tc>
          <w:tcPr>
            <w:tcW w:w="8320" w:type="dxa"/>
            <w:shd w:val="clear" w:color="auto" w:fill="auto"/>
          </w:tcPr>
          <w:p w:rsidR="002A2096" w:rsidRPr="001A4633" w:rsidRDefault="002A2096" w:rsidP="00C71488">
            <w:pPr>
              <w:spacing w:before="120" w:after="120"/>
            </w:pPr>
            <w:r w:rsidRPr="001A4633">
              <w:rPr>
                <w:b/>
              </w:rPr>
              <w:t>Objective and rationale:  [X] food safety, [X] animal health, [X] plant protection, [</w:t>
            </w:r>
            <w:r w:rsidRPr="001A4633">
              <w:rPr>
                <w:b/>
              </w:rPr>
              <w:fldChar w:fldCharType="begin">
                <w:ffData>
                  <w:name w:val="sps7d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sps7d"/>
            <w:r w:rsidRPr="001A4633">
              <w:rPr>
                <w:b/>
              </w:rPr>
              <w:instrText xml:space="preserve"> FORMTEXT </w:instrText>
            </w:r>
            <w:r w:rsidRPr="001A4633">
              <w:rPr>
                <w:b/>
              </w:rPr>
            </w:r>
            <w:r w:rsidRPr="001A4633">
              <w:rPr>
                <w:b/>
              </w:rPr>
              <w:fldChar w:fldCharType="separate"/>
            </w:r>
            <w:r w:rsidRPr="001A4633">
              <w:rPr>
                <w:b/>
                <w:noProof/>
              </w:rPr>
              <w:t> </w:t>
            </w:r>
            <w:r w:rsidRPr="001A4633">
              <w:rPr>
                <w:b/>
              </w:rPr>
              <w:fldChar w:fldCharType="end"/>
            </w:r>
            <w:bookmarkEnd w:id="11"/>
            <w:r w:rsidRPr="001A4633">
              <w:rPr>
                <w:b/>
              </w:rPr>
              <w:t>] protect humans from animal/plant pest or disease, [</w:t>
            </w:r>
            <w:r w:rsidRPr="001A4633">
              <w:rPr>
                <w:b/>
              </w:rPr>
              <w:fldChar w:fldCharType="begin">
                <w:ffData>
                  <w:name w:val="sps7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sps7e"/>
            <w:r w:rsidRPr="001A4633">
              <w:rPr>
                <w:b/>
              </w:rPr>
              <w:instrText xml:space="preserve"> FORMTEXT </w:instrText>
            </w:r>
            <w:r w:rsidRPr="001A4633">
              <w:rPr>
                <w:b/>
              </w:rPr>
            </w:r>
            <w:r w:rsidRPr="001A4633">
              <w:rPr>
                <w:b/>
              </w:rPr>
              <w:fldChar w:fldCharType="separate"/>
            </w:r>
            <w:r w:rsidRPr="001A4633">
              <w:rPr>
                <w:b/>
                <w:noProof/>
              </w:rPr>
              <w:t> </w:t>
            </w:r>
            <w:r w:rsidRPr="001A4633">
              <w:rPr>
                <w:b/>
              </w:rPr>
              <w:fldChar w:fldCharType="end"/>
            </w:r>
            <w:bookmarkEnd w:id="12"/>
            <w:r w:rsidRPr="001A4633">
              <w:rPr>
                <w:b/>
              </w:rPr>
              <w:t xml:space="preserve">] protect territory from other damage from pests.   </w:t>
            </w:r>
          </w:p>
        </w:tc>
      </w:tr>
      <w:tr w:rsidR="002A2096" w:rsidRPr="001A4633" w:rsidTr="00C71488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2A2096" w:rsidRPr="001A4633" w:rsidRDefault="002A2096" w:rsidP="00C71488">
            <w:pPr>
              <w:spacing w:before="120" w:after="120"/>
              <w:jc w:val="left"/>
              <w:rPr>
                <w:b/>
              </w:rPr>
            </w:pPr>
            <w:r w:rsidRPr="001A4633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  <w:shd w:val="clear" w:color="auto" w:fill="auto"/>
          </w:tcPr>
          <w:p w:rsidR="002A2096" w:rsidRPr="001A4633" w:rsidRDefault="002A2096" w:rsidP="00C71488">
            <w:pPr>
              <w:spacing w:before="120" w:after="120"/>
            </w:pPr>
            <w:r w:rsidRPr="001A4633">
              <w:rPr>
                <w:b/>
              </w:rPr>
              <w:t>Is there a relevant international standard?  If so, identify the standard:</w:t>
            </w:r>
          </w:p>
          <w:p w:rsidR="002A2096" w:rsidRPr="001A4633" w:rsidRDefault="002A2096" w:rsidP="00C71488">
            <w:pPr>
              <w:spacing w:after="120"/>
              <w:ind w:left="720" w:hanging="720"/>
            </w:pPr>
            <w:r w:rsidRPr="001A4633">
              <w:rPr>
                <w:b/>
              </w:rPr>
              <w:t>[ ]</w:t>
            </w:r>
            <w:r w:rsidRPr="001A4633">
              <w:rPr>
                <w:b/>
              </w:rPr>
              <w:tab/>
              <w:t xml:space="preserve">Codex </w:t>
            </w:r>
            <w:proofErr w:type="spellStart"/>
            <w:r w:rsidRPr="001A4633">
              <w:rPr>
                <w:b/>
              </w:rPr>
              <w:t>Alimentarius</w:t>
            </w:r>
            <w:proofErr w:type="spellEnd"/>
            <w:r w:rsidRPr="001A4633">
              <w:rPr>
                <w:b/>
              </w:rPr>
              <w:t xml:space="preserve"> Commission </w:t>
            </w:r>
            <w:r w:rsidRPr="001A4633">
              <w:rPr>
                <w:b/>
                <w:i/>
              </w:rPr>
              <w:t xml:space="preserve">(e.g. title or serial number of Codex standard or related text) </w:t>
            </w:r>
          </w:p>
          <w:p w:rsidR="002A2096" w:rsidRPr="001A4633" w:rsidRDefault="002A2096" w:rsidP="00C71488">
            <w:pPr>
              <w:spacing w:after="120"/>
              <w:ind w:left="720" w:hanging="720"/>
              <w:rPr>
                <w:b/>
              </w:rPr>
            </w:pPr>
            <w:r w:rsidRPr="001A4633">
              <w:rPr>
                <w:b/>
              </w:rPr>
              <w:t>[</w:t>
            </w:r>
            <w:r w:rsidRPr="001A4633">
              <w:rPr>
                <w:b/>
              </w:rPr>
              <w:fldChar w:fldCharType="begin">
                <w:ffData>
                  <w:name w:val="sps8b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sps8b"/>
            <w:r w:rsidRPr="001A4633">
              <w:rPr>
                <w:b/>
              </w:rPr>
              <w:instrText xml:space="preserve"> FORMTEXT </w:instrText>
            </w:r>
            <w:r w:rsidRPr="001A4633">
              <w:rPr>
                <w:b/>
              </w:rPr>
            </w:r>
            <w:r w:rsidRPr="001A4633">
              <w:rPr>
                <w:b/>
              </w:rPr>
              <w:fldChar w:fldCharType="separate"/>
            </w:r>
            <w:r w:rsidRPr="001A4633">
              <w:rPr>
                <w:b/>
                <w:noProof/>
              </w:rPr>
              <w:t> </w:t>
            </w:r>
            <w:r w:rsidRPr="001A4633">
              <w:rPr>
                <w:b/>
              </w:rPr>
              <w:fldChar w:fldCharType="end"/>
            </w:r>
            <w:bookmarkEnd w:id="13"/>
            <w:r w:rsidRPr="001A4633">
              <w:rPr>
                <w:b/>
              </w:rPr>
              <w:t>]</w:t>
            </w:r>
            <w:r w:rsidRPr="001A4633">
              <w:rPr>
                <w:b/>
              </w:rPr>
              <w:tab/>
              <w:t xml:space="preserve">World Organisation for Animal Health (OIE) </w:t>
            </w:r>
            <w:r w:rsidRPr="001A4633">
              <w:rPr>
                <w:b/>
                <w:i/>
              </w:rPr>
              <w:t>(e.g. Terrestrial or Aquatic Animal Health Code, chapter number)</w:t>
            </w:r>
            <w:r w:rsidRPr="001A4633">
              <w:rPr>
                <w:b/>
              </w:rPr>
              <w:t xml:space="preserve"> </w:t>
            </w:r>
          </w:p>
          <w:p w:rsidR="002A2096" w:rsidRPr="001A4633" w:rsidRDefault="002A2096" w:rsidP="00C71488">
            <w:pPr>
              <w:spacing w:after="120"/>
              <w:ind w:left="720" w:hanging="720"/>
              <w:rPr>
                <w:b/>
              </w:rPr>
            </w:pPr>
            <w:r w:rsidRPr="001A4633">
              <w:rPr>
                <w:b/>
              </w:rPr>
              <w:t>[ ]</w:t>
            </w:r>
            <w:r w:rsidRPr="001A4633">
              <w:rPr>
                <w:b/>
              </w:rPr>
              <w:tab/>
              <w:t xml:space="preserve">International Plant Protection Convention </w:t>
            </w:r>
            <w:r w:rsidRPr="001A4633">
              <w:rPr>
                <w:b/>
                <w:i/>
              </w:rPr>
              <w:t xml:space="preserve">(e.g. ISPM number) </w:t>
            </w:r>
          </w:p>
          <w:p w:rsidR="002A2096" w:rsidRPr="001A4633" w:rsidRDefault="002A2096" w:rsidP="00C71488">
            <w:pPr>
              <w:spacing w:after="120"/>
              <w:ind w:left="720" w:hanging="720"/>
              <w:rPr>
                <w:b/>
              </w:rPr>
            </w:pPr>
            <w:r w:rsidRPr="001A4633">
              <w:rPr>
                <w:b/>
              </w:rPr>
              <w:t>[X]</w:t>
            </w:r>
            <w:r w:rsidRPr="001A4633">
              <w:rPr>
                <w:b/>
              </w:rPr>
              <w:tab/>
              <w:t>None</w:t>
            </w:r>
          </w:p>
          <w:p w:rsidR="002A2096" w:rsidRPr="001A4633" w:rsidRDefault="002A2096" w:rsidP="00C71488">
            <w:pPr>
              <w:ind w:left="720" w:hanging="720"/>
              <w:rPr>
                <w:b/>
              </w:rPr>
            </w:pPr>
            <w:r w:rsidRPr="001A4633">
              <w:rPr>
                <w:b/>
              </w:rPr>
              <w:t xml:space="preserve">Does this proposed regulation conform to the relevant international standard?  </w:t>
            </w:r>
          </w:p>
          <w:p w:rsidR="002A2096" w:rsidRPr="001A4633" w:rsidRDefault="002A2096" w:rsidP="00C71488">
            <w:pPr>
              <w:spacing w:after="120"/>
              <w:rPr>
                <w:b/>
              </w:rPr>
            </w:pPr>
            <w:r w:rsidRPr="001A4633">
              <w:rPr>
                <w:b/>
              </w:rPr>
              <w:tab/>
              <w:t xml:space="preserve">[ ] Yes   [X] No </w:t>
            </w:r>
          </w:p>
          <w:p w:rsidR="002A2096" w:rsidRPr="001A4633" w:rsidRDefault="002A2096" w:rsidP="00C71488">
            <w:pPr>
              <w:spacing w:after="120"/>
              <w:rPr>
                <w:b/>
              </w:rPr>
            </w:pPr>
            <w:r w:rsidRPr="001A4633">
              <w:rPr>
                <w:b/>
              </w:rPr>
              <w:tab/>
              <w:t xml:space="preserve">If no, describe, whenever possible, how and why it deviates from the </w:t>
            </w:r>
            <w:r w:rsidRPr="001A4633">
              <w:rPr>
                <w:b/>
              </w:rPr>
              <w:lastRenderedPageBreak/>
              <w:t xml:space="preserve">international standard:  </w:t>
            </w:r>
          </w:p>
          <w:p w:rsidR="002A2096" w:rsidRPr="001A4633" w:rsidRDefault="002A2096" w:rsidP="002A2096">
            <w:pPr>
              <w:pStyle w:val="afff8"/>
              <w:numPr>
                <w:ilvl w:val="0"/>
                <w:numId w:val="38"/>
              </w:numPr>
              <w:spacing w:line="276" w:lineRule="auto"/>
              <w:ind w:left="320" w:hanging="320"/>
              <w:rPr>
                <w:szCs w:val="18"/>
              </w:rPr>
            </w:pPr>
            <w:r w:rsidRPr="001A4633">
              <w:t xml:space="preserve">"International Code of Conduct on the Distribution and Use of Pesticides", prepared by </w:t>
            </w:r>
            <w:r w:rsidRPr="001A4633">
              <w:rPr>
                <w:szCs w:val="18"/>
              </w:rPr>
              <w:t>the Food and Agriculture Organization (FAO) and the World Health Organization (WHO), 2014 edition;</w:t>
            </w:r>
          </w:p>
          <w:p w:rsidR="002A2096" w:rsidRPr="001A4633" w:rsidRDefault="002A2096" w:rsidP="002A2096">
            <w:pPr>
              <w:pStyle w:val="afff8"/>
              <w:numPr>
                <w:ilvl w:val="0"/>
                <w:numId w:val="38"/>
              </w:numPr>
              <w:spacing w:line="276" w:lineRule="auto"/>
              <w:ind w:left="320" w:hanging="320"/>
              <w:rPr>
                <w:szCs w:val="18"/>
              </w:rPr>
            </w:pPr>
            <w:r w:rsidRPr="001A4633">
              <w:rPr>
                <w:rFonts w:cs="Helvetica"/>
                <w:color w:val="000000"/>
                <w:szCs w:val="18"/>
              </w:rPr>
              <w:t>"Guidelines on public health pesticide management policy for the WHO African region"</w:t>
            </w:r>
            <w:r w:rsidRPr="001A4633">
              <w:rPr>
                <w:szCs w:val="18"/>
              </w:rPr>
              <w:t>, WHO, 2011 edition;</w:t>
            </w:r>
          </w:p>
          <w:p w:rsidR="002A2096" w:rsidRPr="001A4633" w:rsidRDefault="002A2096" w:rsidP="002A2096">
            <w:pPr>
              <w:pStyle w:val="afff8"/>
              <w:numPr>
                <w:ilvl w:val="0"/>
                <w:numId w:val="38"/>
              </w:numPr>
              <w:spacing w:after="120" w:line="276" w:lineRule="auto"/>
              <w:ind w:left="320" w:hanging="320"/>
            </w:pPr>
            <w:r w:rsidRPr="001A4633">
              <w:rPr>
                <w:szCs w:val="18"/>
              </w:rPr>
              <w:t>"Designing national pesticide</w:t>
            </w:r>
            <w:r w:rsidRPr="001A4633">
              <w:t xml:space="preserve"> legislation", FAO, 2007 edition.</w:t>
            </w:r>
          </w:p>
        </w:tc>
      </w:tr>
      <w:tr w:rsidR="002A2096" w:rsidRPr="001A4633" w:rsidTr="00C71488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096" w:rsidRPr="001A4633" w:rsidRDefault="002A2096" w:rsidP="00C71488">
            <w:pPr>
              <w:spacing w:before="120" w:after="120"/>
              <w:jc w:val="left"/>
            </w:pPr>
            <w:r w:rsidRPr="001A4633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096" w:rsidRPr="001A4633" w:rsidRDefault="002A2096" w:rsidP="00C71488">
            <w:pPr>
              <w:spacing w:before="120"/>
              <w:rPr>
                <w:b/>
              </w:rPr>
            </w:pPr>
            <w:r w:rsidRPr="001A4633">
              <w:rPr>
                <w:b/>
              </w:rPr>
              <w:t xml:space="preserve">Other relevant documents and language(s) in which these are available:  </w:t>
            </w:r>
          </w:p>
        </w:tc>
      </w:tr>
      <w:tr w:rsidR="002A2096" w:rsidRPr="001A4633" w:rsidTr="00C71488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096" w:rsidRPr="001A4633" w:rsidRDefault="002A2096" w:rsidP="00C71488">
            <w:pPr>
              <w:spacing w:before="120" w:after="120"/>
              <w:jc w:val="left"/>
            </w:pPr>
            <w:r w:rsidRPr="001A463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096" w:rsidRPr="001A4633" w:rsidRDefault="002A2096" w:rsidP="00C71488">
            <w:pPr>
              <w:spacing w:before="120" w:after="120"/>
            </w:pPr>
            <w:r w:rsidRPr="001A4633">
              <w:rPr>
                <w:b/>
              </w:rPr>
              <w:t xml:space="preserve">Proposed date of adoption </w:t>
            </w:r>
            <w:r w:rsidRPr="001A4633">
              <w:rPr>
                <w:b/>
                <w:i/>
              </w:rPr>
              <w:t>(</w:t>
            </w:r>
            <w:proofErr w:type="spellStart"/>
            <w:r w:rsidRPr="001A4633">
              <w:rPr>
                <w:b/>
                <w:i/>
              </w:rPr>
              <w:t>dd</w:t>
            </w:r>
            <w:proofErr w:type="spellEnd"/>
            <w:r w:rsidRPr="001A4633">
              <w:rPr>
                <w:b/>
                <w:i/>
              </w:rPr>
              <w:t>/mm/</w:t>
            </w:r>
            <w:proofErr w:type="spellStart"/>
            <w:r w:rsidRPr="001A4633">
              <w:rPr>
                <w:b/>
                <w:i/>
              </w:rPr>
              <w:t>yy</w:t>
            </w:r>
            <w:proofErr w:type="spellEnd"/>
            <w:r w:rsidRPr="001A4633">
              <w:rPr>
                <w:b/>
                <w:i/>
              </w:rPr>
              <w:t>)</w:t>
            </w:r>
            <w:r w:rsidRPr="001A4633">
              <w:rPr>
                <w:b/>
              </w:rPr>
              <w:t xml:space="preserve">:  </w:t>
            </w:r>
            <w:bookmarkStart w:id="14" w:name="sps10a"/>
            <w:r w:rsidRPr="001A4633">
              <w:t>As from 10 November 2015</w:t>
            </w:r>
            <w:bookmarkEnd w:id="14"/>
          </w:p>
          <w:p w:rsidR="002A2096" w:rsidRPr="001A4633" w:rsidRDefault="002A2096" w:rsidP="00C71488">
            <w:pPr>
              <w:spacing w:after="120"/>
            </w:pPr>
            <w:r w:rsidRPr="001A4633">
              <w:rPr>
                <w:b/>
              </w:rPr>
              <w:t xml:space="preserve">Proposed date of publication </w:t>
            </w:r>
            <w:r w:rsidRPr="001A4633">
              <w:rPr>
                <w:b/>
                <w:i/>
              </w:rPr>
              <w:t>(</w:t>
            </w:r>
            <w:proofErr w:type="spellStart"/>
            <w:r w:rsidRPr="001A4633">
              <w:rPr>
                <w:b/>
                <w:i/>
              </w:rPr>
              <w:t>dd</w:t>
            </w:r>
            <w:proofErr w:type="spellEnd"/>
            <w:r w:rsidRPr="001A4633">
              <w:rPr>
                <w:b/>
                <w:i/>
              </w:rPr>
              <w:t>/mm/</w:t>
            </w:r>
            <w:proofErr w:type="spellStart"/>
            <w:r w:rsidRPr="001A4633">
              <w:rPr>
                <w:b/>
                <w:i/>
              </w:rPr>
              <w:t>yy</w:t>
            </w:r>
            <w:proofErr w:type="spellEnd"/>
            <w:r w:rsidRPr="001A4633">
              <w:rPr>
                <w:b/>
                <w:i/>
              </w:rPr>
              <w:t>)</w:t>
            </w:r>
            <w:r w:rsidRPr="001A4633">
              <w:rPr>
                <w:b/>
              </w:rPr>
              <w:t xml:space="preserve">:  </w:t>
            </w:r>
            <w:bookmarkStart w:id="15" w:name="sps10bisa"/>
            <w:r w:rsidRPr="001A4633">
              <w:rPr>
                <w:bCs/>
              </w:rPr>
              <w:t>Not later than one month after adoption</w:t>
            </w:r>
            <w:bookmarkEnd w:id="15"/>
          </w:p>
        </w:tc>
      </w:tr>
      <w:tr w:rsidR="002A2096" w:rsidRPr="001A4633" w:rsidTr="00C71488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096" w:rsidRPr="001A4633" w:rsidRDefault="002A2096" w:rsidP="00C71488">
            <w:pPr>
              <w:spacing w:before="120" w:after="120"/>
              <w:jc w:val="left"/>
            </w:pPr>
            <w:r w:rsidRPr="001A463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096" w:rsidRPr="001A4633" w:rsidRDefault="002A2096" w:rsidP="00C71488">
            <w:pPr>
              <w:spacing w:before="120" w:after="120"/>
              <w:rPr>
                <w:bCs/>
              </w:rPr>
            </w:pPr>
            <w:r w:rsidRPr="001A4633">
              <w:rPr>
                <w:b/>
              </w:rPr>
              <w:t>Proposed date of entry into force:  [</w:t>
            </w:r>
            <w:r w:rsidRPr="001A4633">
              <w:rPr>
                <w:b/>
              </w:rPr>
              <w:fldChar w:fldCharType="begin">
                <w:ffData>
                  <w:name w:val="sps11c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sps11c"/>
            <w:r w:rsidRPr="001A4633">
              <w:rPr>
                <w:b/>
              </w:rPr>
              <w:instrText xml:space="preserve"> FORMTEXT </w:instrText>
            </w:r>
            <w:r w:rsidRPr="001A4633">
              <w:rPr>
                <w:b/>
              </w:rPr>
            </w:r>
            <w:r w:rsidRPr="001A4633">
              <w:rPr>
                <w:b/>
              </w:rPr>
              <w:fldChar w:fldCharType="separate"/>
            </w:r>
            <w:r w:rsidRPr="001A4633">
              <w:rPr>
                <w:b/>
                <w:noProof/>
              </w:rPr>
              <w:t> </w:t>
            </w:r>
            <w:r w:rsidRPr="001A4633">
              <w:rPr>
                <w:b/>
              </w:rPr>
              <w:fldChar w:fldCharType="end"/>
            </w:r>
            <w:bookmarkEnd w:id="16"/>
            <w:r w:rsidRPr="001A4633">
              <w:rPr>
                <w:b/>
              </w:rPr>
              <w:t>] Six months from date of publication</w:t>
            </w:r>
            <w:r w:rsidRPr="001A4633">
              <w:t xml:space="preserve">, </w:t>
            </w:r>
            <w:r w:rsidRPr="001A4633">
              <w:rPr>
                <w:b/>
              </w:rPr>
              <w:t>and/or</w:t>
            </w:r>
            <w:r w:rsidRPr="001A4633">
              <w:t xml:space="preserve"> </w:t>
            </w:r>
            <w:r w:rsidRPr="001A4633">
              <w:rPr>
                <w:b/>
                <w:i/>
              </w:rPr>
              <w:t>(</w:t>
            </w:r>
            <w:proofErr w:type="spellStart"/>
            <w:r w:rsidRPr="001A4633">
              <w:rPr>
                <w:b/>
                <w:i/>
              </w:rPr>
              <w:t>dd</w:t>
            </w:r>
            <w:proofErr w:type="spellEnd"/>
            <w:r w:rsidRPr="001A4633">
              <w:rPr>
                <w:b/>
                <w:i/>
              </w:rPr>
              <w:t>/mm/</w:t>
            </w:r>
            <w:proofErr w:type="spellStart"/>
            <w:r w:rsidRPr="001A4633">
              <w:rPr>
                <w:b/>
                <w:i/>
              </w:rPr>
              <w:t>yy</w:t>
            </w:r>
            <w:proofErr w:type="spellEnd"/>
            <w:r w:rsidRPr="001A4633">
              <w:rPr>
                <w:b/>
                <w:i/>
              </w:rPr>
              <w:t>)</w:t>
            </w:r>
            <w:r w:rsidRPr="001A4633">
              <w:rPr>
                <w:b/>
              </w:rPr>
              <w:t xml:space="preserve">:  </w:t>
            </w:r>
            <w:bookmarkStart w:id="17" w:name="sps11a"/>
            <w:r w:rsidRPr="001A4633">
              <w:t>Immediately after publication in the Official Journal of the Republic of Madagascar</w:t>
            </w:r>
            <w:bookmarkEnd w:id="17"/>
          </w:p>
          <w:p w:rsidR="002A2096" w:rsidRPr="001A4633" w:rsidRDefault="002A2096" w:rsidP="00C71488">
            <w:pPr>
              <w:spacing w:after="120"/>
              <w:rPr>
                <w:b/>
              </w:rPr>
            </w:pPr>
            <w:r w:rsidRPr="001A4633">
              <w:rPr>
                <w:b/>
              </w:rPr>
              <w:t>[</w:t>
            </w:r>
            <w:r w:rsidRPr="001A4633">
              <w:rPr>
                <w:b/>
              </w:rPr>
              <w:fldChar w:fldCharType="begin">
                <w:ffData>
                  <w:name w:val="sps11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sps11e"/>
            <w:r w:rsidRPr="001A4633">
              <w:rPr>
                <w:b/>
              </w:rPr>
              <w:instrText xml:space="preserve"> FORMTEXT </w:instrText>
            </w:r>
            <w:r w:rsidRPr="001A4633">
              <w:rPr>
                <w:b/>
              </w:rPr>
            </w:r>
            <w:r w:rsidRPr="001A4633">
              <w:rPr>
                <w:b/>
              </w:rPr>
              <w:fldChar w:fldCharType="separate"/>
            </w:r>
            <w:r w:rsidRPr="001A4633">
              <w:rPr>
                <w:b/>
                <w:noProof/>
              </w:rPr>
              <w:t> </w:t>
            </w:r>
            <w:r w:rsidRPr="001A4633">
              <w:rPr>
                <w:b/>
              </w:rPr>
              <w:fldChar w:fldCharType="end"/>
            </w:r>
            <w:bookmarkEnd w:id="18"/>
            <w:r w:rsidRPr="001A4633">
              <w:rPr>
                <w:b/>
              </w:rPr>
              <w:t>]</w:t>
            </w:r>
            <w:r w:rsidRPr="001A4633">
              <w:rPr>
                <w:b/>
              </w:rPr>
              <w:tab/>
              <w:t xml:space="preserve">Trade facilitating measure </w:t>
            </w:r>
          </w:p>
        </w:tc>
      </w:tr>
      <w:tr w:rsidR="002A2096" w:rsidRPr="001A4633" w:rsidTr="00C71488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096" w:rsidRPr="001A4633" w:rsidRDefault="002A2096" w:rsidP="00C71488">
            <w:pPr>
              <w:spacing w:before="120" w:after="120"/>
              <w:jc w:val="left"/>
            </w:pPr>
            <w:r w:rsidRPr="001A463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096" w:rsidRPr="001A4633" w:rsidRDefault="002A2096" w:rsidP="00C71488">
            <w:pPr>
              <w:spacing w:before="120" w:after="120"/>
            </w:pPr>
            <w:r w:rsidRPr="001A4633">
              <w:rPr>
                <w:b/>
              </w:rPr>
              <w:t xml:space="preserve">Final date for comments:  [X] Sixty days from the date of circulation of the notification and/or </w:t>
            </w:r>
            <w:r w:rsidRPr="001A4633">
              <w:rPr>
                <w:b/>
                <w:i/>
              </w:rPr>
              <w:t>(</w:t>
            </w:r>
            <w:proofErr w:type="spellStart"/>
            <w:r w:rsidRPr="001A4633">
              <w:rPr>
                <w:b/>
                <w:i/>
              </w:rPr>
              <w:t>dd</w:t>
            </w:r>
            <w:proofErr w:type="spellEnd"/>
            <w:r w:rsidRPr="001A4633">
              <w:rPr>
                <w:b/>
                <w:i/>
              </w:rPr>
              <w:t>/mm/</w:t>
            </w:r>
            <w:proofErr w:type="spellStart"/>
            <w:r w:rsidRPr="001A4633">
              <w:rPr>
                <w:b/>
                <w:i/>
              </w:rPr>
              <w:t>yy</w:t>
            </w:r>
            <w:proofErr w:type="spellEnd"/>
            <w:r w:rsidRPr="001A4633">
              <w:rPr>
                <w:b/>
                <w:i/>
              </w:rPr>
              <w:t>)</w:t>
            </w:r>
            <w:r w:rsidRPr="001A4633">
              <w:rPr>
                <w:b/>
              </w:rPr>
              <w:t xml:space="preserve">: </w:t>
            </w:r>
            <w:r w:rsidRPr="001A4633">
              <w:t>25 September 2015</w:t>
            </w:r>
          </w:p>
          <w:p w:rsidR="002A2096" w:rsidRPr="001A4633" w:rsidRDefault="002A2096" w:rsidP="00C71488">
            <w:pPr>
              <w:spacing w:after="120"/>
              <w:rPr>
                <w:b/>
              </w:rPr>
            </w:pPr>
            <w:r w:rsidRPr="001A4633">
              <w:rPr>
                <w:b/>
              </w:rPr>
              <w:t>Agency or authority designated to handle comments:  [X] National Notification Authority, [ ] National Enquiry Point.  Address, fax number and e</w:t>
            </w:r>
            <w:r w:rsidRPr="001A4633">
              <w:rPr>
                <w:b/>
              </w:rPr>
              <w:noBreakHyphen/>
              <w:t xml:space="preserve">mail address (if available) of other body:   </w:t>
            </w:r>
          </w:p>
          <w:p w:rsidR="002A2096" w:rsidRPr="001A4633" w:rsidRDefault="002A2096" w:rsidP="00C71488">
            <w:r w:rsidRPr="001A4633">
              <w:t>Director-General of Public Health</w:t>
            </w:r>
          </w:p>
          <w:p w:rsidR="002A2096" w:rsidRPr="001A4633" w:rsidRDefault="002A2096" w:rsidP="00C71488">
            <w:r w:rsidRPr="001A4633">
              <w:t>(</w:t>
            </w:r>
            <w:hyperlink r:id="rId9" w:history="1">
              <w:r w:rsidRPr="001A4633">
                <w:rPr>
                  <w:rStyle w:val="af3"/>
                </w:rPr>
                <w:t>ticdgs@sante.gov.mg / ihantaher@gmail.com</w:t>
              </w:r>
            </w:hyperlink>
            <w:r w:rsidRPr="001A4633">
              <w:t xml:space="preserve">) </w:t>
            </w:r>
          </w:p>
          <w:p w:rsidR="002A2096" w:rsidRPr="001A4633" w:rsidRDefault="002A2096" w:rsidP="00C71488">
            <w:pPr>
              <w:rPr>
                <w:b/>
              </w:rPr>
            </w:pPr>
            <w:r w:rsidRPr="001A4633">
              <w:t>and</w:t>
            </w:r>
          </w:p>
          <w:p w:rsidR="002A2096" w:rsidRPr="001A4633" w:rsidRDefault="002A2096" w:rsidP="00C71488">
            <w:r w:rsidRPr="001A4633">
              <w:t>Plant Protection Director</w:t>
            </w:r>
          </w:p>
          <w:p w:rsidR="002A2096" w:rsidRPr="001A4633" w:rsidRDefault="002A2096" w:rsidP="00C71488">
            <w:pPr>
              <w:spacing w:after="120"/>
            </w:pPr>
            <w:r w:rsidRPr="001A4633">
              <w:t>(</w:t>
            </w:r>
            <w:hyperlink r:id="rId10" w:history="1">
              <w:r w:rsidRPr="001A4633">
                <w:rPr>
                  <w:rStyle w:val="af3"/>
                </w:rPr>
                <w:t>dir.dpv@agriculture.gov.mg</w:t>
              </w:r>
            </w:hyperlink>
            <w:r w:rsidRPr="001A4633">
              <w:t xml:space="preserve"> / randrianangaly_stephan@yahoo.fr)</w:t>
            </w:r>
          </w:p>
        </w:tc>
      </w:tr>
      <w:tr w:rsidR="002A2096" w:rsidRPr="001A4633" w:rsidTr="00C71488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2A2096" w:rsidRPr="001A4633" w:rsidRDefault="002A2096" w:rsidP="00C71488">
            <w:pPr>
              <w:spacing w:before="120" w:after="120"/>
              <w:jc w:val="left"/>
            </w:pPr>
            <w:r w:rsidRPr="001A463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  <w:shd w:val="clear" w:color="auto" w:fill="auto"/>
          </w:tcPr>
          <w:p w:rsidR="002A2096" w:rsidRPr="001A4633" w:rsidRDefault="002A2096" w:rsidP="00C71488">
            <w:pPr>
              <w:spacing w:before="120"/>
              <w:rPr>
                <w:bCs/>
              </w:rPr>
            </w:pPr>
            <w:r w:rsidRPr="001A4633">
              <w:rPr>
                <w:b/>
              </w:rPr>
              <w:t>Texts available from:  [X] National Notification Authority, [ ] National Enquiry Point.  Address, fax number and e</w:t>
            </w:r>
            <w:r w:rsidRPr="001A4633">
              <w:rPr>
                <w:b/>
              </w:rPr>
              <w:noBreakHyphen/>
              <w:t>mail address (if available) of other body:</w:t>
            </w:r>
            <w:r w:rsidRPr="001A4633">
              <w:rPr>
                <w:bCs/>
              </w:rPr>
              <w:t xml:space="preserve">  </w:t>
            </w:r>
          </w:p>
          <w:p w:rsidR="002A2096" w:rsidRPr="001A4633" w:rsidRDefault="002A2096" w:rsidP="00C71488">
            <w:pPr>
              <w:spacing w:before="120"/>
            </w:pPr>
            <w:r w:rsidRPr="001A4633">
              <w:t xml:space="preserve">Dr MAHARAVO </w:t>
            </w:r>
            <w:proofErr w:type="spellStart"/>
            <w:r w:rsidRPr="001A4633">
              <w:t>Rahantamalala</w:t>
            </w:r>
            <w:proofErr w:type="spellEnd"/>
            <w:r w:rsidRPr="001A4633">
              <w:t xml:space="preserve"> Clarisse Y.</w:t>
            </w:r>
          </w:p>
          <w:p w:rsidR="002A2096" w:rsidRPr="001A4633" w:rsidRDefault="002A2096" w:rsidP="00C71488">
            <w:proofErr w:type="spellStart"/>
            <w:r w:rsidRPr="001A4633">
              <w:t>Autorité</w:t>
            </w:r>
            <w:proofErr w:type="spellEnd"/>
            <w:r w:rsidRPr="001A4633">
              <w:t xml:space="preserve"> </w:t>
            </w:r>
            <w:proofErr w:type="spellStart"/>
            <w:r w:rsidRPr="001A4633">
              <w:t>Nationale</w:t>
            </w:r>
            <w:proofErr w:type="spellEnd"/>
            <w:r w:rsidRPr="001A4633">
              <w:t xml:space="preserve"> de Notifications SPS</w:t>
            </w:r>
          </w:p>
          <w:p w:rsidR="002A2096" w:rsidRPr="001A4633" w:rsidRDefault="002A2096" w:rsidP="00C71488">
            <w:proofErr w:type="spellStart"/>
            <w:r w:rsidRPr="001A4633">
              <w:t>Unité</w:t>
            </w:r>
            <w:proofErr w:type="spellEnd"/>
            <w:r w:rsidRPr="001A4633">
              <w:t xml:space="preserve"> de </w:t>
            </w:r>
            <w:proofErr w:type="spellStart"/>
            <w:r w:rsidRPr="001A4633">
              <w:t>Politique</w:t>
            </w:r>
            <w:proofErr w:type="spellEnd"/>
            <w:r w:rsidRPr="001A4633">
              <w:t xml:space="preserve"> de </w:t>
            </w:r>
            <w:proofErr w:type="spellStart"/>
            <w:r w:rsidRPr="001A4633">
              <w:t>Développement</w:t>
            </w:r>
            <w:proofErr w:type="spellEnd"/>
            <w:r w:rsidRPr="001A4633">
              <w:t xml:space="preserve"> Rural</w:t>
            </w:r>
          </w:p>
          <w:p w:rsidR="002A2096" w:rsidRPr="001A4633" w:rsidRDefault="002A2096" w:rsidP="00C71488">
            <w:proofErr w:type="spellStart"/>
            <w:r w:rsidRPr="001A4633">
              <w:t>Ministère</w:t>
            </w:r>
            <w:proofErr w:type="spellEnd"/>
            <w:r w:rsidRPr="001A4633">
              <w:t xml:space="preserve"> de </w:t>
            </w:r>
            <w:proofErr w:type="spellStart"/>
            <w:r w:rsidRPr="001A4633">
              <w:t>l'Agriculture</w:t>
            </w:r>
            <w:proofErr w:type="spellEnd"/>
          </w:p>
          <w:p w:rsidR="002A2096" w:rsidRPr="001A4633" w:rsidRDefault="002A2096" w:rsidP="00C71488">
            <w:r w:rsidRPr="001A4633">
              <w:t>BP 301 Antananarivo 101</w:t>
            </w:r>
          </w:p>
          <w:p w:rsidR="002A2096" w:rsidRPr="001A4633" w:rsidRDefault="002A2096" w:rsidP="00C71488">
            <w:r w:rsidRPr="001A4633">
              <w:t>Madagascar</w:t>
            </w:r>
          </w:p>
          <w:p w:rsidR="002A2096" w:rsidRPr="001A4633" w:rsidRDefault="002A2096" w:rsidP="00C71488">
            <w:pPr>
              <w:tabs>
                <w:tab w:val="left" w:pos="746"/>
              </w:tabs>
            </w:pPr>
            <w:r w:rsidRPr="001A4633">
              <w:t xml:space="preserve">Tel.: </w:t>
            </w:r>
            <w:r w:rsidRPr="001A4633">
              <w:tab/>
              <w:t>(+261) 34 05 610 23</w:t>
            </w:r>
          </w:p>
          <w:p w:rsidR="002A2096" w:rsidRPr="001A4633" w:rsidRDefault="002A2096" w:rsidP="00C71488">
            <w:pPr>
              <w:tabs>
                <w:tab w:val="left" w:pos="746"/>
              </w:tabs>
            </w:pPr>
            <w:r w:rsidRPr="001A4633">
              <w:t>E-mail:</w:t>
            </w:r>
            <w:r w:rsidRPr="001A4633">
              <w:tab/>
              <w:t>maharavoclarisse@gmail.com</w:t>
            </w:r>
          </w:p>
          <w:p w:rsidR="002A2096" w:rsidRPr="001A4633" w:rsidRDefault="002A2096" w:rsidP="00C71488">
            <w:pPr>
              <w:tabs>
                <w:tab w:val="left" w:pos="746"/>
                <w:tab w:val="left" w:pos="887"/>
              </w:tabs>
              <w:spacing w:after="120"/>
              <w:ind w:left="746" w:hanging="746"/>
            </w:pPr>
            <w:r w:rsidRPr="001A4633">
              <w:tab/>
              <w:t>updr.cla@gmail.com</w:t>
            </w:r>
          </w:p>
        </w:tc>
      </w:tr>
    </w:tbl>
    <w:p w:rsidR="002A2096" w:rsidRPr="001A4633" w:rsidRDefault="002A2096" w:rsidP="002A2096"/>
    <w:p w:rsidR="002A2096" w:rsidRDefault="002A2096" w:rsidP="002A2096">
      <w:pPr>
        <w:sectPr w:rsidR="002A2096" w:rsidSect="00DB4CE8">
          <w:headerReference w:type="default" r:id="rId11"/>
          <w:footerReference w:type="even" r:id="rId12"/>
          <w:footerReference w:type="default" r:id="rId13"/>
          <w:footerReference w:type="first" r:id="rId14"/>
          <w:pgSz w:w="11907" w:h="16160" w:code="9"/>
          <w:pgMar w:top="1418" w:right="1440" w:bottom="1418" w:left="1440" w:header="709" w:footer="709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0"/>
        <w:gridCol w:w="2870"/>
      </w:tblGrid>
      <w:tr w:rsidR="002A2096" w:rsidTr="00C71488">
        <w:trPr>
          <w:trHeight w:val="472"/>
          <w:jc w:val="center"/>
        </w:trPr>
        <w:tc>
          <w:tcPr>
            <w:tcW w:w="6160" w:type="dxa"/>
          </w:tcPr>
          <w:p w:rsidR="002A2096" w:rsidRDefault="002A2096" w:rsidP="00C71488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mallCap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/>
                <w:b/>
                <w:bCs/>
                <w:smallCaps/>
                <w:color w:val="000000"/>
                <w:sz w:val="28"/>
                <w:szCs w:val="28"/>
              </w:rPr>
              <w:lastRenderedPageBreak/>
              <w:t>世界贸易组织</w:t>
            </w:r>
            <w:proofErr w:type="spellEnd"/>
          </w:p>
        </w:tc>
        <w:tc>
          <w:tcPr>
            <w:tcW w:w="2870" w:type="dxa"/>
          </w:tcPr>
          <w:p w:rsidR="002A2096" w:rsidRPr="002A2096" w:rsidRDefault="002A2096" w:rsidP="00C71488">
            <w:pPr>
              <w:spacing w:line="240" w:lineRule="exact"/>
              <w:jc w:val="left"/>
              <w:rPr>
                <w:rStyle w:val="afff7"/>
                <w:rFonts w:ascii="Times New Roman" w:hAnsi="Times New Roman"/>
                <w:color w:val="auto"/>
                <w:sz w:val="21"/>
                <w:szCs w:val="21"/>
              </w:rPr>
            </w:pPr>
            <w:r w:rsidRPr="002A2096">
              <w:rPr>
                <w:rFonts w:ascii="Times New Roman" w:hAnsi="Times New Roman"/>
                <w:b/>
                <w:sz w:val="21"/>
                <w:szCs w:val="21"/>
              </w:rPr>
              <w:t>G/SPS/N/MDG/19</w:t>
            </w:r>
          </w:p>
          <w:p w:rsidR="002A2096" w:rsidRPr="002A2096" w:rsidRDefault="002A2096" w:rsidP="00C71488">
            <w:pPr>
              <w:spacing w:line="240" w:lineRule="exact"/>
              <w:jc w:val="left"/>
              <w:rPr>
                <w:rFonts w:ascii="Times New Roman"/>
                <w:b/>
                <w:sz w:val="21"/>
                <w:szCs w:val="21"/>
              </w:rPr>
            </w:pPr>
            <w:proofErr w:type="spellStart"/>
            <w:r w:rsidRPr="002A2096">
              <w:rPr>
                <w:rFonts w:ascii="Times New Roman"/>
                <w:b/>
                <w:sz w:val="21"/>
                <w:szCs w:val="21"/>
              </w:rPr>
              <w:t>分发日期</w:t>
            </w:r>
            <w:proofErr w:type="spellEnd"/>
            <w:r w:rsidRPr="002A2096">
              <w:rPr>
                <w:rFonts w:ascii="Times New Roman"/>
                <w:b/>
                <w:sz w:val="21"/>
                <w:szCs w:val="21"/>
              </w:rPr>
              <w:t>：</w:t>
            </w:r>
            <w:r w:rsidRPr="002A2096">
              <w:rPr>
                <w:rStyle w:val="afff7"/>
                <w:rFonts w:ascii="Times New Roman" w:hAnsi="宋体"/>
                <w:color w:val="auto"/>
                <w:sz w:val="21"/>
                <w:szCs w:val="21"/>
              </w:rPr>
              <w:t>2015-07-27</w:t>
            </w:r>
          </w:p>
          <w:p w:rsidR="002A2096" w:rsidRPr="002A2096" w:rsidRDefault="002A2096" w:rsidP="00C71488">
            <w:pPr>
              <w:spacing w:line="240" w:lineRule="exact"/>
              <w:jc w:val="left"/>
              <w:rPr>
                <w:rFonts w:ascii="Times New Roman"/>
                <w:sz w:val="21"/>
                <w:szCs w:val="21"/>
                <w:u w:val="single"/>
              </w:rPr>
            </w:pPr>
            <w:r w:rsidRPr="002A2096">
              <w:rPr>
                <w:rFonts w:ascii="Times New Roman"/>
                <w:sz w:val="21"/>
                <w:szCs w:val="21"/>
              </w:rPr>
              <w:t>(</w:t>
            </w:r>
            <w:r w:rsidRPr="002A2096">
              <w:rPr>
                <w:rFonts w:ascii="Times New Roman" w:hAnsi="Times New Roman"/>
                <w:sz w:val="21"/>
                <w:szCs w:val="21"/>
              </w:rPr>
              <w:t>15-3855</w:t>
            </w:r>
            <w:r w:rsidRPr="002A2096">
              <w:rPr>
                <w:rFonts w:ascii="Times New Roman"/>
                <w:sz w:val="21"/>
                <w:szCs w:val="21"/>
              </w:rPr>
              <w:t>)</w:t>
            </w:r>
          </w:p>
        </w:tc>
      </w:tr>
      <w:tr w:rsidR="002A2096" w:rsidTr="00C71488">
        <w:trPr>
          <w:jc w:val="center"/>
        </w:trPr>
        <w:tc>
          <w:tcPr>
            <w:tcW w:w="6160" w:type="dxa"/>
          </w:tcPr>
          <w:p w:rsidR="002A2096" w:rsidRPr="002A2096" w:rsidRDefault="002A2096" w:rsidP="00C71488">
            <w:pPr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Cs/>
                <w:color w:val="000000"/>
                <w:sz w:val="21"/>
                <w:szCs w:val="21"/>
                <w:lang w:eastAsia="zh-CN"/>
              </w:rPr>
              <w:t>卫生及植物卫生措施委员会</w:t>
            </w:r>
            <w:r w:rsidRPr="002A2096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870" w:type="dxa"/>
          </w:tcPr>
          <w:p w:rsidR="002A2096" w:rsidRPr="002A2096" w:rsidRDefault="002A2096" w:rsidP="00C71488">
            <w:pPr>
              <w:tabs>
                <w:tab w:val="left" w:pos="962"/>
              </w:tabs>
              <w:jc w:val="left"/>
              <w:rPr>
                <w:rFonts w:ascii="Times New Roman" w:hAnsi="宋体"/>
                <w:sz w:val="21"/>
                <w:szCs w:val="21"/>
              </w:rPr>
            </w:pPr>
            <w:proofErr w:type="spellStart"/>
            <w:r w:rsidRPr="002A2096">
              <w:rPr>
                <w:rFonts w:ascii="Times New Roman" w:hAnsi="宋体"/>
                <w:bCs/>
                <w:sz w:val="21"/>
                <w:szCs w:val="21"/>
              </w:rPr>
              <w:t>原文</w:t>
            </w:r>
            <w:proofErr w:type="spellEnd"/>
            <w:r w:rsidRPr="002A2096">
              <w:rPr>
                <w:rFonts w:ascii="Times New Roman" w:hAnsi="宋体"/>
                <w:bCs/>
                <w:sz w:val="21"/>
                <w:szCs w:val="21"/>
              </w:rPr>
              <w:t xml:space="preserve">: </w:t>
            </w:r>
            <w:proofErr w:type="spellStart"/>
            <w:r w:rsidRPr="002A2096">
              <w:rPr>
                <w:rStyle w:val="afff7"/>
                <w:rFonts w:ascii="Times New Roman" w:hint="eastAsia"/>
                <w:color w:val="auto"/>
                <w:sz w:val="21"/>
                <w:szCs w:val="21"/>
              </w:rPr>
              <w:t>法文</w:t>
            </w:r>
            <w:proofErr w:type="spellEnd"/>
          </w:p>
        </w:tc>
      </w:tr>
    </w:tbl>
    <w:p w:rsidR="002A2096" w:rsidRDefault="002A2096" w:rsidP="002A2096">
      <w:pPr>
        <w:tabs>
          <w:tab w:val="left" w:pos="0"/>
        </w:tabs>
        <w:suppressAutoHyphens/>
        <w:adjustRightInd w:val="0"/>
        <w:snapToGrid w:val="0"/>
        <w:spacing w:line="200" w:lineRule="exact"/>
        <w:jc w:val="center"/>
        <w:rPr>
          <w:b/>
        </w:rPr>
      </w:pPr>
    </w:p>
    <w:p w:rsidR="002A2096" w:rsidRDefault="002A2096" w:rsidP="002A2096">
      <w:pPr>
        <w:tabs>
          <w:tab w:val="left" w:pos="0"/>
        </w:tabs>
        <w:suppressAutoHyphens/>
        <w:adjustRightInd w:val="0"/>
        <w:snapToGrid w:val="0"/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报</w:t>
      </w:r>
      <w:proofErr w:type="gramEnd"/>
    </w:p>
    <w:p w:rsidR="002A2096" w:rsidRDefault="002A2096" w:rsidP="002A2096">
      <w:pPr>
        <w:tabs>
          <w:tab w:val="left" w:pos="0"/>
        </w:tabs>
        <w:suppressAutoHyphens/>
        <w:adjustRightInd w:val="0"/>
        <w:snapToGrid w:val="0"/>
        <w:spacing w:line="2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7"/>
        <w:gridCol w:w="8290"/>
      </w:tblGrid>
      <w:tr w:rsidR="002A2096" w:rsidRPr="002A2096" w:rsidTr="00C71488">
        <w:trPr>
          <w:jc w:val="center"/>
        </w:trPr>
        <w:tc>
          <w:tcPr>
            <w:tcW w:w="697" w:type="dxa"/>
          </w:tcPr>
          <w:p w:rsidR="002A2096" w:rsidRPr="002A2096" w:rsidRDefault="002A2096" w:rsidP="002A2096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2A2096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1.</w:t>
            </w:r>
          </w:p>
        </w:tc>
        <w:tc>
          <w:tcPr>
            <w:tcW w:w="8290" w:type="dxa"/>
          </w:tcPr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通报成员</w:t>
            </w:r>
            <w:r w:rsidRPr="002A2096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:</w:t>
            </w:r>
            <w:r w:rsidRPr="002A2096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Style w:val="afff7"/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马达加斯加</w:t>
            </w:r>
          </w:p>
          <w:p w:rsidR="002A2096" w:rsidRPr="002A2096" w:rsidRDefault="002A2096" w:rsidP="002A2096">
            <w:pPr>
              <w:pStyle w:val="afff6"/>
              <w:snapToGrid w:val="0"/>
              <w:spacing w:before="0"/>
              <w:jc w:val="left"/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  <w:t>适用时，列出涉及的地方政府名称</w:t>
            </w:r>
            <w:r w:rsidRPr="002A2096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: </w:t>
            </w:r>
          </w:p>
        </w:tc>
      </w:tr>
      <w:tr w:rsidR="002A2096" w:rsidRPr="002A2096" w:rsidTr="00C71488">
        <w:trPr>
          <w:jc w:val="center"/>
        </w:trPr>
        <w:tc>
          <w:tcPr>
            <w:tcW w:w="697" w:type="dxa"/>
          </w:tcPr>
          <w:p w:rsidR="002A2096" w:rsidRPr="002A2096" w:rsidRDefault="002A2096" w:rsidP="002A2096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2A2096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2.</w:t>
            </w:r>
          </w:p>
        </w:tc>
        <w:tc>
          <w:tcPr>
            <w:tcW w:w="8290" w:type="dxa"/>
          </w:tcPr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负责机构</w:t>
            </w: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2A2096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公共卫生总司及植物保护总司</w:t>
            </w:r>
          </w:p>
        </w:tc>
      </w:tr>
      <w:tr w:rsidR="002A2096" w:rsidRPr="002A2096" w:rsidTr="00C71488">
        <w:trPr>
          <w:jc w:val="center"/>
        </w:trPr>
        <w:tc>
          <w:tcPr>
            <w:tcW w:w="697" w:type="dxa"/>
          </w:tcPr>
          <w:p w:rsidR="002A2096" w:rsidRPr="002A2096" w:rsidRDefault="002A2096" w:rsidP="002A2096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</w:rPr>
              <w:t>3.</w:t>
            </w:r>
          </w:p>
        </w:tc>
        <w:tc>
          <w:tcPr>
            <w:tcW w:w="8290" w:type="dxa"/>
          </w:tcPr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所覆盖产品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提供在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WTO</w:t>
            </w:r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备案的国家目录中指定的关税条目号；如可能，可另提供国际商品系统编号</w:t>
            </w:r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(ICS))</w:t>
            </w: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2A2096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公共卫生杀虫剂及农业杀虫剂</w:t>
            </w:r>
          </w:p>
        </w:tc>
      </w:tr>
      <w:tr w:rsidR="002A2096" w:rsidRPr="002A2096" w:rsidTr="00C71488">
        <w:trPr>
          <w:jc w:val="center"/>
        </w:trPr>
        <w:tc>
          <w:tcPr>
            <w:tcW w:w="697" w:type="dxa"/>
          </w:tcPr>
          <w:p w:rsidR="002A2096" w:rsidRPr="002A2096" w:rsidRDefault="002A2096" w:rsidP="002A2096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</w:rPr>
              <w:t>4.</w:t>
            </w:r>
          </w:p>
        </w:tc>
        <w:tc>
          <w:tcPr>
            <w:tcW w:w="8290" w:type="dxa"/>
          </w:tcPr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只要相关或可行，可能受影响的地区或国家：</w:t>
            </w:r>
          </w:p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[ </w:t>
            </w:r>
            <w:r w:rsidRPr="002A2096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X </w:t>
            </w:r>
            <w:r w:rsidRPr="002A2096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所有贸易伙伴，或</w:t>
            </w:r>
            <w:r w:rsidRPr="002A2096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 </w:t>
            </w:r>
          </w:p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[  ]</w:t>
            </w: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特定地区或国家：</w:t>
            </w:r>
          </w:p>
        </w:tc>
      </w:tr>
      <w:tr w:rsidR="002A2096" w:rsidRPr="002A2096" w:rsidTr="00C71488">
        <w:trPr>
          <w:jc w:val="center"/>
        </w:trPr>
        <w:tc>
          <w:tcPr>
            <w:tcW w:w="697" w:type="dxa"/>
          </w:tcPr>
          <w:p w:rsidR="002A2096" w:rsidRPr="002A2096" w:rsidRDefault="002A2096" w:rsidP="002A2096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</w:rPr>
              <w:t>5.</w:t>
            </w:r>
          </w:p>
        </w:tc>
        <w:tc>
          <w:tcPr>
            <w:tcW w:w="8290" w:type="dxa"/>
          </w:tcPr>
          <w:p w:rsidR="002A2096" w:rsidRPr="002A2096" w:rsidRDefault="002A2096" w:rsidP="002A2096">
            <w:pPr>
              <w:pStyle w:val="afff6"/>
              <w:snapToGrid w:val="0"/>
              <w:spacing w:before="0"/>
              <w:jc w:val="left"/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  <w:t>通报文件的标题、语言及页数：</w:t>
            </w:r>
          </w:p>
          <w:p w:rsidR="002A2096" w:rsidRPr="002A2096" w:rsidRDefault="002A2096" w:rsidP="002A2096">
            <w:pPr>
              <w:pStyle w:val="afff6"/>
              <w:snapToGrid w:val="0"/>
              <w:spacing w:before="0"/>
              <w:jc w:val="left"/>
              <w:rPr>
                <w:rFonts w:ascii="Times New Roman" w:hAnsi="宋体"/>
                <w:i/>
                <w:snapToGrid w:val="0"/>
                <w:sz w:val="21"/>
                <w:szCs w:val="21"/>
                <w:lang w:eastAsia="zh-CN"/>
              </w:rPr>
            </w:pPr>
            <w:r w:rsidRPr="002A2096">
              <w:rPr>
                <w:rFonts w:hAnsi="Times New Roman"/>
                <w:sz w:val="21"/>
                <w:szCs w:val="21"/>
                <w:lang w:eastAsia="zh-CN"/>
              </w:rPr>
              <w:t>杀虫剂容器和包装的标签标准化部际令草案</w:t>
            </w:r>
            <w:r w:rsidRPr="002A2096">
              <w:rPr>
                <w:rFonts w:hAnsi="Times New Roman"/>
                <w:sz w:val="21"/>
                <w:szCs w:val="21"/>
                <w:lang w:eastAsia="zh-CN"/>
              </w:rPr>
              <w:t>:</w:t>
            </w:r>
            <w:r w:rsidRPr="002A2096">
              <w:rPr>
                <w:rFonts w:hAnsi="Times New Roman"/>
                <w:sz w:val="21"/>
                <w:szCs w:val="21"/>
                <w:lang w:eastAsia="zh-CN"/>
              </w:rPr>
              <w:t>法文</w:t>
            </w:r>
            <w:r w:rsidRPr="002A2096">
              <w:rPr>
                <w:rFonts w:hAnsi="Times New Roman"/>
                <w:sz w:val="21"/>
                <w:szCs w:val="21"/>
                <w:lang w:eastAsia="zh-CN"/>
              </w:rPr>
              <w:t>2</w:t>
            </w:r>
            <w:r w:rsidRPr="002A2096">
              <w:rPr>
                <w:rFonts w:hAnsi="Times New Roman"/>
                <w:sz w:val="21"/>
                <w:szCs w:val="21"/>
                <w:lang w:eastAsia="zh-CN"/>
              </w:rPr>
              <w:t>页</w:t>
            </w:r>
            <w:bookmarkStart w:id="19" w:name="sps5d"/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 </w:t>
            </w:r>
            <w:bookmarkEnd w:id="19"/>
          </w:p>
        </w:tc>
      </w:tr>
      <w:tr w:rsidR="002A2096" w:rsidRPr="002A2096" w:rsidTr="00C71488">
        <w:trPr>
          <w:jc w:val="center"/>
        </w:trPr>
        <w:tc>
          <w:tcPr>
            <w:tcW w:w="697" w:type="dxa"/>
          </w:tcPr>
          <w:p w:rsidR="002A2096" w:rsidRPr="002A2096" w:rsidRDefault="002A2096" w:rsidP="002A2096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</w:rPr>
              <w:t>6.</w:t>
            </w:r>
          </w:p>
        </w:tc>
        <w:tc>
          <w:tcPr>
            <w:tcW w:w="8290" w:type="dxa"/>
          </w:tcPr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内容简述</w:t>
            </w: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proofErr w:type="gramStart"/>
            <w:r w:rsidRPr="002A2096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本部际令通报</w:t>
            </w:r>
            <w:proofErr w:type="gramEnd"/>
            <w:r w:rsidRPr="002A2096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草案制定杀虫剂容器与包装上的标签包括的强制性信息。</w:t>
            </w:r>
          </w:p>
        </w:tc>
      </w:tr>
      <w:tr w:rsidR="002A2096" w:rsidRPr="002A2096" w:rsidTr="00C71488">
        <w:trPr>
          <w:jc w:val="center"/>
        </w:trPr>
        <w:tc>
          <w:tcPr>
            <w:tcW w:w="697" w:type="dxa"/>
          </w:tcPr>
          <w:p w:rsidR="002A2096" w:rsidRPr="002A2096" w:rsidRDefault="002A2096" w:rsidP="002A2096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</w:rPr>
              <w:t>7.</w:t>
            </w:r>
          </w:p>
        </w:tc>
        <w:tc>
          <w:tcPr>
            <w:tcW w:w="8290" w:type="dxa"/>
          </w:tcPr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目标与理由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食品安全，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动物健康，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植物保护，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保护人类免受动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植物有害生物的危害，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保护国</w:t>
            </w:r>
            <w:proofErr w:type="gramStart"/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家免</w:t>
            </w:r>
            <w:proofErr w:type="gramEnd"/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受有害生物的其它危害</w:t>
            </w:r>
            <w:r w:rsidRPr="002A2096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2A2096">
              <w:rPr>
                <w:rFonts w:hAnsi="Times New Roman" w:hint="eastAsia"/>
                <w:sz w:val="21"/>
                <w:szCs w:val="21"/>
                <w:lang w:eastAsia="zh-CN"/>
              </w:rPr>
              <w:t xml:space="preserve">[  </w:t>
            </w:r>
            <w:r w:rsidRPr="002A2096">
              <w:rPr>
                <w:rFonts w:hAnsi="Times New Roman"/>
                <w:sz w:val="21"/>
                <w:szCs w:val="21"/>
                <w:lang w:eastAsia="zh-CN"/>
              </w:rPr>
              <w:t>]</w:t>
            </w:r>
          </w:p>
        </w:tc>
      </w:tr>
      <w:tr w:rsidR="002A2096" w:rsidRPr="002A2096" w:rsidTr="00C71488">
        <w:trPr>
          <w:jc w:val="center"/>
        </w:trPr>
        <w:tc>
          <w:tcPr>
            <w:tcW w:w="697" w:type="dxa"/>
          </w:tcPr>
          <w:p w:rsidR="002A2096" w:rsidRPr="002A2096" w:rsidRDefault="002A2096" w:rsidP="002A2096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</w:rPr>
              <w:t>8.</w:t>
            </w:r>
          </w:p>
        </w:tc>
        <w:tc>
          <w:tcPr>
            <w:tcW w:w="8290" w:type="dxa"/>
          </w:tcPr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是否有相关国际标准？如有，指出标准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:</w:t>
            </w:r>
          </w:p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食品法典委员会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例如：食品法典委员会标准或相关文件的名称或序号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世界动物卫生组织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(OIE)(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例如：陆生或水生动物卫生法典，章节号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国际植物保护公约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ISPM</w:t>
            </w:r>
            <w:r w:rsidRPr="002A2096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N</w:t>
            </w:r>
            <w:r w:rsidRPr="002A2096">
              <w:rPr>
                <w:rFonts w:ascii="Times New Roman" w:hAnsi="Times New Roman"/>
                <w:b/>
                <w:i/>
                <w:snapToGrid w:val="0"/>
                <w:sz w:val="21"/>
                <w:szCs w:val="21"/>
                <w:lang w:eastAsia="zh-CN"/>
              </w:rPr>
              <w:t>°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无</w:t>
            </w:r>
          </w:p>
          <w:p w:rsidR="002A2096" w:rsidRPr="002A2096" w:rsidRDefault="002A2096" w:rsidP="002A2096">
            <w:pPr>
              <w:snapToGrid w:val="0"/>
              <w:ind w:left="720" w:hanging="72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该法规草案是否符合相关国际标准？</w:t>
            </w:r>
          </w:p>
          <w:p w:rsidR="002A2096" w:rsidRPr="002A2096" w:rsidRDefault="002A2096" w:rsidP="002A2096">
            <w:pPr>
              <w:snapToGrid w:val="0"/>
              <w:ind w:firstLineChars="196" w:firstLine="413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是</w:t>
            </w:r>
            <w:r w:rsidRPr="002A2096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否</w:t>
            </w:r>
          </w:p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如不符，请尽量说明与国际标准不符之处与原因</w:t>
            </w: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</w:p>
        </w:tc>
      </w:tr>
      <w:tr w:rsidR="002A2096" w:rsidRPr="002A2096" w:rsidTr="00C71488">
        <w:trPr>
          <w:jc w:val="center"/>
        </w:trPr>
        <w:tc>
          <w:tcPr>
            <w:tcW w:w="697" w:type="dxa"/>
          </w:tcPr>
          <w:p w:rsidR="002A2096" w:rsidRPr="002A2096" w:rsidRDefault="002A2096" w:rsidP="002A2096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</w:rPr>
              <w:t>9.</w:t>
            </w:r>
          </w:p>
        </w:tc>
        <w:tc>
          <w:tcPr>
            <w:tcW w:w="8290" w:type="dxa"/>
          </w:tcPr>
          <w:p w:rsidR="002A2096" w:rsidRPr="002A2096" w:rsidRDefault="002A2096" w:rsidP="002A2096">
            <w:pPr>
              <w:keepNext/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可提供的相关文件及文件语种</w:t>
            </w: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国际粮农组织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(FAO)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及世界卫生组织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(WHO)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制定的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“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杀虫剂分销及使用国际行为准则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”,2014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版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;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cr/>
              <w:t xml:space="preserve">
“WHO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非洲地区公共卫生杀虫剂管理政策指南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,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世界卫生组织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,2011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版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;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cr/>
              <w:t xml:space="preserve">
“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确定国家杀虫剂立法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”,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国际粮农组织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(FAO)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，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2007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版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cr/>
              <w:t xml:space="preserve">
</w:t>
            </w:r>
          </w:p>
        </w:tc>
      </w:tr>
      <w:tr w:rsidR="002A2096" w:rsidRPr="002A2096" w:rsidTr="00C71488">
        <w:trPr>
          <w:jc w:val="center"/>
        </w:trPr>
        <w:tc>
          <w:tcPr>
            <w:tcW w:w="697" w:type="dxa"/>
          </w:tcPr>
          <w:p w:rsidR="002A2096" w:rsidRPr="002A2096" w:rsidRDefault="002A2096" w:rsidP="002A2096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</w:rPr>
              <w:t>10.</w:t>
            </w:r>
          </w:p>
        </w:tc>
        <w:tc>
          <w:tcPr>
            <w:tcW w:w="8290" w:type="dxa"/>
          </w:tcPr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拟批准日期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):</w:t>
            </w:r>
            <w:r w:rsidRPr="002A2096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2015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年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11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月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10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日</w:t>
            </w:r>
            <w:r w:rsidRPr="002A2096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  </w:t>
            </w:r>
          </w:p>
          <w:p w:rsidR="002A2096" w:rsidRPr="002A2096" w:rsidRDefault="002A2096" w:rsidP="002A2096">
            <w:pPr>
              <w:keepNext/>
              <w:keepLines/>
              <w:tabs>
                <w:tab w:val="center" w:pos="4132"/>
              </w:tabs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proofErr w:type="gramStart"/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拟公布</w:t>
            </w:r>
            <w:proofErr w:type="gramEnd"/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日期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):</w:t>
            </w:r>
            <w:r w:rsidRPr="002A2096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批准后不迟于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1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个月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ab/>
            </w:r>
          </w:p>
        </w:tc>
      </w:tr>
      <w:tr w:rsidR="002A2096" w:rsidRPr="002A2096" w:rsidTr="00C71488">
        <w:trPr>
          <w:jc w:val="center"/>
        </w:trPr>
        <w:tc>
          <w:tcPr>
            <w:tcW w:w="697" w:type="dxa"/>
          </w:tcPr>
          <w:p w:rsidR="002A2096" w:rsidRPr="002A2096" w:rsidRDefault="002A2096" w:rsidP="002A2096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</w:rPr>
              <w:t>11.</w:t>
            </w:r>
          </w:p>
        </w:tc>
        <w:tc>
          <w:tcPr>
            <w:tcW w:w="8290" w:type="dxa"/>
          </w:tcPr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拟生效日期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</w:p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通报日后</w:t>
            </w:r>
            <w:r w:rsidRPr="002A2096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6</w:t>
            </w: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个月，及</w:t>
            </w:r>
            <w:r w:rsidRPr="002A2096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/</w:t>
            </w: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或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年月日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：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马达加斯加官方公报公布后立即生效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2A2096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</w:t>
            </w:r>
          </w:p>
          <w:p w:rsidR="002A2096" w:rsidRPr="002A2096" w:rsidRDefault="002A2096" w:rsidP="002A2096">
            <w:pPr>
              <w:keepNext/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</w:rPr>
              <w:t xml:space="preserve">[ 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</w:rPr>
              <w:t>]</w:t>
            </w:r>
            <w:proofErr w:type="spellStart"/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</w:rPr>
              <w:t>贸易促进措施</w:t>
            </w:r>
            <w:proofErr w:type="spellEnd"/>
            <w:r w:rsidRPr="002A2096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 xml:space="preserve">     </w:t>
            </w:r>
          </w:p>
        </w:tc>
      </w:tr>
      <w:tr w:rsidR="002A2096" w:rsidRPr="002A2096" w:rsidTr="00C71488">
        <w:trPr>
          <w:jc w:val="center"/>
        </w:trPr>
        <w:tc>
          <w:tcPr>
            <w:tcW w:w="697" w:type="dxa"/>
          </w:tcPr>
          <w:p w:rsidR="002A2096" w:rsidRPr="002A2096" w:rsidRDefault="002A2096" w:rsidP="002A2096">
            <w:pPr>
              <w:snapToGrid w:val="0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 w:rsidRPr="002A2096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12.</w:t>
            </w:r>
          </w:p>
        </w:tc>
        <w:tc>
          <w:tcPr>
            <w:tcW w:w="8290" w:type="dxa"/>
          </w:tcPr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意见反馈截止日期：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通报发布日起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60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天，及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或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 :</w:t>
            </w:r>
            <w:r w:rsidRPr="002A2096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2015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年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9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月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25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日</w:t>
            </w:r>
          </w:p>
          <w:p w:rsidR="002A2096" w:rsidRPr="002A2096" w:rsidRDefault="002A2096" w:rsidP="002A2096">
            <w:pPr>
              <w:snapToGrid w:val="0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负责处理反馈意见的机构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，或其他机构的联系地址、传真及电子邮件地址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2A2096">
              <w:rPr>
                <w:rFonts w:ascii="Times New Roman" w:hAnsi="Times New Roman"/>
                <w:sz w:val="21"/>
                <w:szCs w:val="21"/>
                <w:lang w:val="es-ES" w:eastAsia="zh-CN"/>
              </w:rPr>
              <w:br/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Director-GeneralofPublicHealth(ticdgs@sante.gov.mg/ihantaher@gmail.com)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及</w:t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PlantProtectionDirector(dir.dpv@agriculture.gov.mg/randrianangaly_stephan@yahoo.fr)</w:t>
            </w:r>
          </w:p>
        </w:tc>
      </w:tr>
      <w:tr w:rsidR="002A2096" w:rsidRPr="002A2096" w:rsidTr="00C71488">
        <w:trPr>
          <w:trHeight w:val="345"/>
          <w:jc w:val="center"/>
        </w:trPr>
        <w:tc>
          <w:tcPr>
            <w:tcW w:w="697" w:type="dxa"/>
          </w:tcPr>
          <w:p w:rsidR="002A2096" w:rsidRPr="002A2096" w:rsidRDefault="002A2096" w:rsidP="002A2096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2A2096">
              <w:rPr>
                <w:rFonts w:ascii="Times New Roman" w:hAnsi="宋体"/>
                <w:b/>
                <w:snapToGrid w:val="0"/>
                <w:sz w:val="21"/>
                <w:szCs w:val="21"/>
              </w:rPr>
              <w:t>13.</w:t>
            </w:r>
          </w:p>
        </w:tc>
        <w:tc>
          <w:tcPr>
            <w:tcW w:w="8290" w:type="dxa"/>
          </w:tcPr>
          <w:p w:rsidR="002A2096" w:rsidRPr="002A2096" w:rsidRDefault="002A2096" w:rsidP="002A2096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文本可从以下机构得到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2A2096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2A2096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国家咨询点，或其它机构的联系地址、传真及电子邮件地址</w:t>
            </w:r>
            <w:r w:rsidRPr="002A2096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2A2096">
              <w:rPr>
                <w:rFonts w:ascii="Times New Roman" w:hAnsi="Times New Roman"/>
                <w:sz w:val="21"/>
                <w:szCs w:val="21"/>
                <w:lang w:val="es-ES" w:eastAsia="zh-CN"/>
              </w:rPr>
              <w:br/>
            </w:r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DrMAHARAVORahantamalalaClarisseY.AutoritéNationaledeNotificationsSPSUnitédePolitiquedeDéveloppementRuralMinistèredel'AgricultureBP301Antananarivo101MadagascarTel</w:t>
            </w:r>
            <w:proofErr w:type="gramStart"/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.:</w:t>
            </w:r>
            <w:proofErr w:type="gramEnd"/>
            <w:r w:rsidRPr="002A2096">
              <w:rPr>
                <w:rFonts w:ascii="Times New Roman" w:hAnsi="Times New Roman"/>
                <w:sz w:val="21"/>
                <w:szCs w:val="21"/>
                <w:lang w:eastAsia="zh-CN"/>
              </w:rPr>
              <w:t>(+261)340561023E-mail:maharavoclarisse@gmail.comupdr.cla@gmail.com</w:t>
            </w:r>
            <w:r w:rsidRPr="002A2096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A16CCD" w:rsidRPr="002A2096" w:rsidRDefault="00A16CCD" w:rsidP="002A2096">
      <w:pPr>
        <w:rPr>
          <w:lang w:eastAsia="zh-CN"/>
        </w:rPr>
      </w:pPr>
      <w:bookmarkStart w:id="20" w:name="_GoBack"/>
      <w:bookmarkEnd w:id="20"/>
    </w:p>
    <w:sectPr w:rsidR="00A16CCD" w:rsidRPr="002A2096" w:rsidSect="00DB4CE8"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B2" w:rsidRDefault="001A24B2" w:rsidP="00A16CCD">
      <w:r>
        <w:separator/>
      </w:r>
    </w:p>
  </w:endnote>
  <w:endnote w:type="continuationSeparator" w:id="0">
    <w:p w:rsidR="001A24B2" w:rsidRDefault="001A24B2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B2" w:rsidRDefault="001A24B2" w:rsidP="00A16CCD">
      <w:r>
        <w:separator/>
      </w:r>
    </w:p>
  </w:footnote>
  <w:footnote w:type="continuationSeparator" w:id="0">
    <w:p w:rsidR="001A24B2" w:rsidRDefault="001A24B2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C4FAE"/>
    <w:multiLevelType w:val="hybridMultilevel"/>
    <w:tmpl w:val="00F04A32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666D6A"/>
    <w:multiLevelType w:val="hybridMultilevel"/>
    <w:tmpl w:val="A73E9E7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4">
    <w:nsid w:val="4CAF1765"/>
    <w:multiLevelType w:val="hybridMultilevel"/>
    <w:tmpl w:val="6E029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16CD2"/>
    <w:multiLevelType w:val="hybridMultilevel"/>
    <w:tmpl w:val="6E029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8">
    <w:nsid w:val="57454AB1"/>
    <w:multiLevelType w:val="multilevel"/>
    <w:tmpl w:val="075A666C"/>
    <w:numStyleLink w:val="LegalHeadings"/>
  </w:abstractNum>
  <w:abstractNum w:abstractNumId="29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30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1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2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427E71"/>
    <w:multiLevelType w:val="hybridMultilevel"/>
    <w:tmpl w:val="25209B3E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9"/>
  </w:num>
  <w:num w:numId="7">
    <w:abstractNumId w:val="28"/>
  </w:num>
  <w:num w:numId="8">
    <w:abstractNumId w:val="27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2"/>
  </w:num>
  <w:num w:numId="18">
    <w:abstractNumId w:val="23"/>
  </w:num>
  <w:num w:numId="19">
    <w:abstractNumId w:val="36"/>
  </w:num>
  <w:num w:numId="20">
    <w:abstractNumId w:val="17"/>
  </w:num>
  <w:num w:numId="21">
    <w:abstractNumId w:val="35"/>
  </w:num>
  <w:num w:numId="22">
    <w:abstractNumId w:val="21"/>
  </w:num>
  <w:num w:numId="23">
    <w:abstractNumId w:val="12"/>
  </w:num>
  <w:num w:numId="24">
    <w:abstractNumId w:val="22"/>
  </w:num>
  <w:num w:numId="25">
    <w:abstractNumId w:val="31"/>
  </w:num>
  <w:num w:numId="26">
    <w:abstractNumId w:val="30"/>
  </w:num>
  <w:num w:numId="27">
    <w:abstractNumId w:val="25"/>
  </w:num>
  <w:num w:numId="28">
    <w:abstractNumId w:val="19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0"/>
  </w:num>
  <w:num w:numId="32">
    <w:abstractNumId w:val="13"/>
  </w:num>
  <w:num w:numId="33">
    <w:abstractNumId w:val="11"/>
  </w:num>
  <w:num w:numId="34">
    <w:abstractNumId w:val="34"/>
  </w:num>
  <w:num w:numId="35">
    <w:abstractNumId w:val="16"/>
  </w:num>
  <w:num w:numId="36">
    <w:abstractNumId w:val="24"/>
  </w:num>
  <w:num w:numId="37">
    <w:abstractNumId w:val="2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53D9F"/>
    <w:rsid w:val="00060543"/>
    <w:rsid w:val="000657EB"/>
    <w:rsid w:val="00067F8E"/>
    <w:rsid w:val="000A67AD"/>
    <w:rsid w:val="000B44F4"/>
    <w:rsid w:val="000D4E29"/>
    <w:rsid w:val="000D5ECC"/>
    <w:rsid w:val="000D7320"/>
    <w:rsid w:val="00100A80"/>
    <w:rsid w:val="00101C15"/>
    <w:rsid w:val="00120C03"/>
    <w:rsid w:val="00121C35"/>
    <w:rsid w:val="00141408"/>
    <w:rsid w:val="0014716A"/>
    <w:rsid w:val="0015015D"/>
    <w:rsid w:val="00155FCE"/>
    <w:rsid w:val="001840DD"/>
    <w:rsid w:val="0018669C"/>
    <w:rsid w:val="001A24B2"/>
    <w:rsid w:val="001B2FED"/>
    <w:rsid w:val="001B6EFB"/>
    <w:rsid w:val="001C2119"/>
    <w:rsid w:val="001F0E08"/>
    <w:rsid w:val="00214ABE"/>
    <w:rsid w:val="00226E07"/>
    <w:rsid w:val="00240C71"/>
    <w:rsid w:val="00244E73"/>
    <w:rsid w:val="00257B5A"/>
    <w:rsid w:val="00262BD0"/>
    <w:rsid w:val="0028128A"/>
    <w:rsid w:val="002A1A87"/>
    <w:rsid w:val="002A2096"/>
    <w:rsid w:val="002E7EB4"/>
    <w:rsid w:val="003073FC"/>
    <w:rsid w:val="00310C4B"/>
    <w:rsid w:val="003237ED"/>
    <w:rsid w:val="003312F8"/>
    <w:rsid w:val="00336E97"/>
    <w:rsid w:val="0034563B"/>
    <w:rsid w:val="00345728"/>
    <w:rsid w:val="0034641D"/>
    <w:rsid w:val="00373D45"/>
    <w:rsid w:val="003813B9"/>
    <w:rsid w:val="00386031"/>
    <w:rsid w:val="00394052"/>
    <w:rsid w:val="003A178D"/>
    <w:rsid w:val="003F72E1"/>
    <w:rsid w:val="00441B4A"/>
    <w:rsid w:val="004527D5"/>
    <w:rsid w:val="00453E62"/>
    <w:rsid w:val="00457103"/>
    <w:rsid w:val="00462370"/>
    <w:rsid w:val="00463C3F"/>
    <w:rsid w:val="00463FD9"/>
    <w:rsid w:val="00470572"/>
    <w:rsid w:val="0049676C"/>
    <w:rsid w:val="004B6514"/>
    <w:rsid w:val="004C7E7B"/>
    <w:rsid w:val="004E5FF0"/>
    <w:rsid w:val="00511C2C"/>
    <w:rsid w:val="00515949"/>
    <w:rsid w:val="005624E9"/>
    <w:rsid w:val="00574AF1"/>
    <w:rsid w:val="006075C5"/>
    <w:rsid w:val="0062576E"/>
    <w:rsid w:val="00633A6F"/>
    <w:rsid w:val="006457AB"/>
    <w:rsid w:val="00664355"/>
    <w:rsid w:val="006A0A4F"/>
    <w:rsid w:val="006F3F5C"/>
    <w:rsid w:val="00721473"/>
    <w:rsid w:val="007243FC"/>
    <w:rsid w:val="007502C8"/>
    <w:rsid w:val="00772EA6"/>
    <w:rsid w:val="007827F3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D61A1"/>
    <w:rsid w:val="008E0097"/>
    <w:rsid w:val="00913B1D"/>
    <w:rsid w:val="009165BC"/>
    <w:rsid w:val="00931EAC"/>
    <w:rsid w:val="00995A50"/>
    <w:rsid w:val="009C01AE"/>
    <w:rsid w:val="009E03AF"/>
    <w:rsid w:val="009E3C21"/>
    <w:rsid w:val="009E5EE6"/>
    <w:rsid w:val="009F6F03"/>
    <w:rsid w:val="00A16CCD"/>
    <w:rsid w:val="00A2560E"/>
    <w:rsid w:val="00A25EA0"/>
    <w:rsid w:val="00A7281D"/>
    <w:rsid w:val="00A9112F"/>
    <w:rsid w:val="00AA1097"/>
    <w:rsid w:val="00AA41AD"/>
    <w:rsid w:val="00AC318D"/>
    <w:rsid w:val="00AC5975"/>
    <w:rsid w:val="00AD3615"/>
    <w:rsid w:val="00AF2C42"/>
    <w:rsid w:val="00B030C0"/>
    <w:rsid w:val="00B10328"/>
    <w:rsid w:val="00B474E7"/>
    <w:rsid w:val="00B73291"/>
    <w:rsid w:val="00B73C74"/>
    <w:rsid w:val="00B7476B"/>
    <w:rsid w:val="00B80866"/>
    <w:rsid w:val="00BB1B84"/>
    <w:rsid w:val="00BB2E4C"/>
    <w:rsid w:val="00BE31A0"/>
    <w:rsid w:val="00BE4FC9"/>
    <w:rsid w:val="00BE54E2"/>
    <w:rsid w:val="00BF7592"/>
    <w:rsid w:val="00C27328"/>
    <w:rsid w:val="00C3741B"/>
    <w:rsid w:val="00C66AF0"/>
    <w:rsid w:val="00CB7939"/>
    <w:rsid w:val="00CC3705"/>
    <w:rsid w:val="00CC760F"/>
    <w:rsid w:val="00CD2790"/>
    <w:rsid w:val="00CF0341"/>
    <w:rsid w:val="00CF200D"/>
    <w:rsid w:val="00CF30D3"/>
    <w:rsid w:val="00D03128"/>
    <w:rsid w:val="00D10AF1"/>
    <w:rsid w:val="00D31524"/>
    <w:rsid w:val="00D3746C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EE39CE"/>
    <w:rsid w:val="00F139C2"/>
    <w:rsid w:val="00F23FA4"/>
    <w:rsid w:val="00F25C04"/>
    <w:rsid w:val="00F3347F"/>
    <w:rsid w:val="00F770EC"/>
    <w:rsid w:val="00F80C21"/>
    <w:rsid w:val="00F8517F"/>
    <w:rsid w:val="00F86722"/>
    <w:rsid w:val="00FB182C"/>
    <w:rsid w:val="00FB663C"/>
    <w:rsid w:val="00FC2732"/>
    <w:rsid w:val="00FC3895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  <w:style w:type="paragraph" w:styleId="afff8">
    <w:name w:val="List Paragraph"/>
    <w:basedOn w:val="a2"/>
    <w:uiPriority w:val="59"/>
    <w:qFormat/>
    <w:rsid w:val="00310C4B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r.dpv@agriculture.gov.m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cdgs@sante.gov.mg%20/%20ihantaher@gmai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4711</Characters>
  <Application>Microsoft Office Word</Application>
  <DocSecurity>0</DocSecurity>
  <Lines>39</Lines>
  <Paragraphs>11</Paragraphs>
  <ScaleCrop>false</ScaleCrop>
  <LinksUpToDate>false</LinksUpToDate>
  <CharactersWithSpaces>5526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2015-06-29T12:52:00Z</dcterms:created>
  <dcterms:modified xsi:type="dcterms:W3CDTF">2015-08-28T07:57:00Z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